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5B85D">
      <w:pPr>
        <w:spacing w:line="480" w:lineRule="exact"/>
        <w:ind w:firstLine="480" w:firstLineChars="200"/>
        <w:jc w:val="left"/>
        <w:rPr>
          <w:rFonts w:hint="eastAsia" w:ascii="仿宋_GB2312" w:hAnsi="宋体" w:eastAsia="仿宋_GB2312"/>
          <w:bCs/>
          <w:sz w:val="24"/>
        </w:rPr>
      </w:pPr>
      <w:r>
        <w:rPr>
          <w:rFonts w:hint="eastAsia" w:ascii="仿宋_GB2312" w:hAnsi="宋体" w:eastAsia="仿宋_GB2312"/>
          <w:bCs/>
          <w:sz w:val="24"/>
        </w:rPr>
        <w:t>附件1：</w:t>
      </w:r>
    </w:p>
    <w:p w14:paraId="75C62069">
      <w:pPr>
        <w:spacing w:line="480" w:lineRule="exact"/>
        <w:jc w:val="center"/>
        <w:rPr>
          <w:rFonts w:hint="eastAsia" w:ascii="宋体" w:hAnsi="宋体"/>
          <w:b/>
          <w:sz w:val="36"/>
          <w:szCs w:val="36"/>
        </w:rPr>
      </w:pPr>
      <w:r>
        <w:rPr>
          <w:rFonts w:hint="eastAsia" w:ascii="宋体" w:hAnsi="宋体"/>
          <w:b/>
          <w:sz w:val="36"/>
          <w:szCs w:val="36"/>
        </w:rPr>
        <w:t>沈阳体育学院运动训练、</w:t>
      </w:r>
    </w:p>
    <w:p w14:paraId="33E43B0A">
      <w:pPr>
        <w:spacing w:line="480" w:lineRule="exact"/>
        <w:jc w:val="center"/>
        <w:outlineLvl w:val="0"/>
        <w:rPr>
          <w:rFonts w:hint="eastAsia" w:ascii="宋体" w:hAnsi="宋体"/>
          <w:b/>
          <w:sz w:val="36"/>
          <w:szCs w:val="36"/>
        </w:rPr>
      </w:pPr>
      <w:r>
        <w:rPr>
          <w:rFonts w:hint="eastAsia" w:ascii="宋体" w:hAnsi="宋体"/>
          <w:b/>
          <w:sz w:val="36"/>
          <w:szCs w:val="36"/>
        </w:rPr>
        <w:t>武术与民族传统体育专业考试报名表</w:t>
      </w:r>
    </w:p>
    <w:tbl>
      <w:tblPr>
        <w:tblStyle w:val="4"/>
        <w:tblpPr w:leftFromText="180" w:rightFromText="180" w:vertAnchor="text" w:horzAnchor="margin" w:tblpXSpec="center" w:tblpY="2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675"/>
        <w:gridCol w:w="654"/>
        <w:gridCol w:w="591"/>
        <w:gridCol w:w="413"/>
        <w:gridCol w:w="283"/>
        <w:gridCol w:w="325"/>
        <w:gridCol w:w="354"/>
        <w:gridCol w:w="757"/>
        <w:gridCol w:w="43"/>
        <w:gridCol w:w="17"/>
        <w:gridCol w:w="917"/>
        <w:gridCol w:w="445"/>
        <w:gridCol w:w="354"/>
        <w:gridCol w:w="1762"/>
      </w:tblGrid>
      <w:tr w14:paraId="0D44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180E4698">
            <w:pPr>
              <w:spacing w:line="480" w:lineRule="exact"/>
              <w:jc w:val="center"/>
              <w:rPr>
                <w:rFonts w:ascii="仿宋_GB2312" w:eastAsia="仿宋_GB2312"/>
                <w:sz w:val="28"/>
                <w:szCs w:val="28"/>
              </w:rPr>
            </w:pPr>
            <w:r>
              <w:rPr>
                <w:rFonts w:hint="eastAsia" w:ascii="仿宋_GB2312" w:eastAsia="仿宋_GB2312"/>
                <w:sz w:val="28"/>
                <w:szCs w:val="28"/>
              </w:rPr>
              <w:t>姓  名</w:t>
            </w:r>
          </w:p>
        </w:tc>
        <w:tc>
          <w:tcPr>
            <w:tcW w:w="1675" w:type="dxa"/>
            <w:tcBorders>
              <w:top w:val="single" w:color="auto" w:sz="4" w:space="0"/>
              <w:left w:val="single" w:color="auto" w:sz="4" w:space="0"/>
              <w:bottom w:val="single" w:color="auto" w:sz="4" w:space="0"/>
              <w:right w:val="single" w:color="auto" w:sz="4" w:space="0"/>
            </w:tcBorders>
            <w:noWrap w:val="0"/>
            <w:vAlign w:val="center"/>
          </w:tcPr>
          <w:p w14:paraId="67BC923D">
            <w:pPr>
              <w:spacing w:line="480" w:lineRule="exact"/>
              <w:jc w:val="center"/>
              <w:rPr>
                <w:rFonts w:ascii="仿宋_GB2312" w:eastAsia="仿宋_GB2312"/>
                <w:sz w:val="28"/>
                <w:szCs w:val="28"/>
              </w:rPr>
            </w:pPr>
          </w:p>
        </w:tc>
        <w:tc>
          <w:tcPr>
            <w:tcW w:w="1658" w:type="dxa"/>
            <w:gridSpan w:val="3"/>
            <w:tcBorders>
              <w:top w:val="single" w:color="auto" w:sz="4" w:space="0"/>
              <w:left w:val="single" w:color="auto" w:sz="4" w:space="0"/>
              <w:bottom w:val="single" w:color="auto" w:sz="4" w:space="0"/>
              <w:right w:val="single" w:color="auto" w:sz="4" w:space="0"/>
            </w:tcBorders>
            <w:noWrap w:val="0"/>
            <w:vAlign w:val="center"/>
          </w:tcPr>
          <w:p w14:paraId="6666AF79">
            <w:pPr>
              <w:spacing w:line="480" w:lineRule="exact"/>
              <w:jc w:val="center"/>
              <w:rPr>
                <w:rFonts w:ascii="仿宋_GB2312" w:eastAsia="仿宋_GB2312"/>
                <w:sz w:val="28"/>
                <w:szCs w:val="28"/>
              </w:rPr>
            </w:pPr>
            <w:r>
              <w:rPr>
                <w:rFonts w:hint="eastAsia" w:ascii="仿宋_GB2312" w:eastAsia="仿宋_GB2312"/>
                <w:sz w:val="28"/>
                <w:szCs w:val="28"/>
              </w:rPr>
              <w:t>身份证号</w:t>
            </w:r>
          </w:p>
        </w:tc>
        <w:tc>
          <w:tcPr>
            <w:tcW w:w="3495" w:type="dxa"/>
            <w:gridSpan w:val="9"/>
            <w:tcBorders>
              <w:top w:val="single" w:color="auto" w:sz="4" w:space="0"/>
              <w:left w:val="single" w:color="auto" w:sz="4" w:space="0"/>
              <w:bottom w:val="single" w:color="auto" w:sz="4" w:space="0"/>
              <w:right w:val="single" w:color="auto" w:sz="4" w:space="0"/>
            </w:tcBorders>
            <w:noWrap w:val="0"/>
            <w:vAlign w:val="center"/>
          </w:tcPr>
          <w:p w14:paraId="1924F4A5">
            <w:pPr>
              <w:spacing w:line="480" w:lineRule="exact"/>
              <w:jc w:val="center"/>
              <w:rPr>
                <w:rFonts w:ascii="仿宋_GB2312" w:eastAsia="仿宋_GB2312"/>
                <w:sz w:val="28"/>
                <w:szCs w:val="28"/>
              </w:rPr>
            </w:pPr>
          </w:p>
        </w:tc>
        <w:tc>
          <w:tcPr>
            <w:tcW w:w="1762" w:type="dxa"/>
            <w:vMerge w:val="restart"/>
            <w:tcBorders>
              <w:top w:val="single" w:color="auto" w:sz="4" w:space="0"/>
              <w:left w:val="single" w:color="auto" w:sz="4" w:space="0"/>
              <w:bottom w:val="single" w:color="auto" w:sz="4" w:space="0"/>
              <w:right w:val="single" w:color="auto" w:sz="4" w:space="0"/>
            </w:tcBorders>
            <w:noWrap w:val="0"/>
            <w:vAlign w:val="center"/>
          </w:tcPr>
          <w:p w14:paraId="2FB9D771">
            <w:pPr>
              <w:spacing w:line="480" w:lineRule="exact"/>
              <w:jc w:val="center"/>
              <w:rPr>
                <w:rFonts w:hint="eastAsia" w:ascii="仿宋_GB2312" w:eastAsia="仿宋_GB2312"/>
                <w:sz w:val="28"/>
                <w:szCs w:val="28"/>
              </w:rPr>
            </w:pPr>
            <w:r>
              <w:rPr>
                <w:rFonts w:hint="eastAsia" w:ascii="仿宋_GB2312" w:eastAsia="仿宋_GB2312"/>
                <w:sz w:val="28"/>
                <w:szCs w:val="28"/>
              </w:rPr>
              <w:t>彩色免冠</w:t>
            </w:r>
          </w:p>
          <w:p w14:paraId="15486F0E">
            <w:pPr>
              <w:spacing w:line="480" w:lineRule="exact"/>
              <w:jc w:val="center"/>
              <w:rPr>
                <w:rFonts w:hint="eastAsia" w:ascii="仿宋_GB2312" w:eastAsia="仿宋_GB2312"/>
                <w:sz w:val="28"/>
                <w:szCs w:val="28"/>
              </w:rPr>
            </w:pPr>
            <w:r>
              <w:rPr>
                <w:rFonts w:hint="eastAsia" w:ascii="仿宋_GB2312" w:eastAsia="仿宋_GB2312"/>
                <w:sz w:val="28"/>
                <w:szCs w:val="28"/>
              </w:rPr>
              <w:t>照片</w:t>
            </w:r>
          </w:p>
        </w:tc>
      </w:tr>
      <w:tr w14:paraId="419C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07C784FA">
            <w:pPr>
              <w:spacing w:line="480" w:lineRule="exact"/>
              <w:jc w:val="center"/>
              <w:rPr>
                <w:rFonts w:hint="eastAsia" w:ascii="仿宋_GB2312" w:eastAsia="仿宋_GB2312"/>
                <w:sz w:val="28"/>
                <w:szCs w:val="28"/>
              </w:rPr>
            </w:pPr>
            <w:r>
              <w:rPr>
                <w:rFonts w:hint="eastAsia" w:ascii="仿宋_GB2312" w:eastAsia="仿宋_GB2312"/>
                <w:sz w:val="28"/>
                <w:szCs w:val="28"/>
              </w:rPr>
              <w:t>民族</w:t>
            </w:r>
          </w:p>
        </w:tc>
        <w:tc>
          <w:tcPr>
            <w:tcW w:w="1675" w:type="dxa"/>
            <w:tcBorders>
              <w:top w:val="single" w:color="auto" w:sz="4" w:space="0"/>
              <w:left w:val="single" w:color="auto" w:sz="4" w:space="0"/>
              <w:bottom w:val="single" w:color="auto" w:sz="4" w:space="0"/>
              <w:right w:val="single" w:color="auto" w:sz="4" w:space="0"/>
            </w:tcBorders>
            <w:noWrap w:val="0"/>
            <w:vAlign w:val="center"/>
          </w:tcPr>
          <w:p w14:paraId="1D34B63B">
            <w:pPr>
              <w:spacing w:line="480" w:lineRule="exact"/>
              <w:jc w:val="center"/>
              <w:rPr>
                <w:rFonts w:ascii="仿宋_GB2312" w:eastAsia="仿宋_GB2312"/>
                <w:sz w:val="28"/>
                <w:szCs w:val="28"/>
              </w:rPr>
            </w:pPr>
          </w:p>
        </w:tc>
        <w:tc>
          <w:tcPr>
            <w:tcW w:w="1658" w:type="dxa"/>
            <w:gridSpan w:val="3"/>
            <w:tcBorders>
              <w:top w:val="single" w:color="auto" w:sz="4" w:space="0"/>
              <w:left w:val="single" w:color="auto" w:sz="4" w:space="0"/>
              <w:bottom w:val="single" w:color="auto" w:sz="4" w:space="0"/>
              <w:right w:val="single" w:color="auto" w:sz="4" w:space="0"/>
            </w:tcBorders>
            <w:noWrap w:val="0"/>
            <w:vAlign w:val="center"/>
          </w:tcPr>
          <w:p w14:paraId="3B36E567">
            <w:pPr>
              <w:spacing w:line="480" w:lineRule="exact"/>
              <w:jc w:val="center"/>
              <w:rPr>
                <w:rFonts w:ascii="仿宋_GB2312" w:eastAsia="仿宋_GB2312"/>
                <w:sz w:val="28"/>
                <w:szCs w:val="28"/>
              </w:rPr>
            </w:pPr>
            <w:r>
              <w:rPr>
                <w:rFonts w:hint="eastAsia" w:ascii="仿宋_GB2312" w:eastAsia="仿宋_GB2312"/>
                <w:sz w:val="28"/>
                <w:szCs w:val="28"/>
              </w:rPr>
              <w:t>高考考生号</w:t>
            </w:r>
          </w:p>
        </w:tc>
        <w:tc>
          <w:tcPr>
            <w:tcW w:w="3495" w:type="dxa"/>
            <w:gridSpan w:val="9"/>
            <w:tcBorders>
              <w:top w:val="single" w:color="auto" w:sz="4" w:space="0"/>
              <w:left w:val="single" w:color="auto" w:sz="4" w:space="0"/>
              <w:bottom w:val="single" w:color="auto" w:sz="4" w:space="0"/>
              <w:right w:val="single" w:color="auto" w:sz="4" w:space="0"/>
            </w:tcBorders>
            <w:noWrap w:val="0"/>
            <w:vAlign w:val="center"/>
          </w:tcPr>
          <w:p w14:paraId="78AEAEF7">
            <w:pPr>
              <w:spacing w:line="480" w:lineRule="exact"/>
              <w:jc w:val="center"/>
              <w:rPr>
                <w:rFonts w:ascii="仿宋_GB2312" w:eastAsia="仿宋_GB2312"/>
                <w:sz w:val="28"/>
                <w:szCs w:val="28"/>
              </w:rPr>
            </w:pPr>
          </w:p>
        </w:tc>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14:paraId="1C5B78DB">
            <w:pPr>
              <w:widowControl/>
              <w:spacing w:line="480" w:lineRule="exact"/>
              <w:jc w:val="left"/>
              <w:rPr>
                <w:rFonts w:ascii="仿宋_GB2312" w:eastAsia="仿宋_GB2312"/>
                <w:sz w:val="28"/>
                <w:szCs w:val="28"/>
              </w:rPr>
            </w:pPr>
          </w:p>
        </w:tc>
      </w:tr>
      <w:tr w14:paraId="37E3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367C106E">
            <w:pPr>
              <w:spacing w:line="480" w:lineRule="exact"/>
              <w:jc w:val="center"/>
              <w:rPr>
                <w:rFonts w:ascii="仿宋_GB2312" w:eastAsia="仿宋_GB2312"/>
                <w:sz w:val="28"/>
                <w:szCs w:val="28"/>
              </w:rPr>
            </w:pPr>
            <w:r>
              <w:rPr>
                <w:rFonts w:hint="eastAsia" w:ascii="仿宋_GB2312" w:eastAsia="仿宋_GB2312"/>
                <w:sz w:val="28"/>
                <w:szCs w:val="28"/>
              </w:rPr>
              <w:t>性  别</w:t>
            </w:r>
          </w:p>
        </w:tc>
        <w:tc>
          <w:tcPr>
            <w:tcW w:w="1675" w:type="dxa"/>
            <w:tcBorders>
              <w:top w:val="single" w:color="auto" w:sz="4" w:space="0"/>
              <w:left w:val="single" w:color="auto" w:sz="4" w:space="0"/>
              <w:bottom w:val="single" w:color="auto" w:sz="4" w:space="0"/>
              <w:right w:val="single" w:color="auto" w:sz="4" w:space="0"/>
            </w:tcBorders>
            <w:noWrap w:val="0"/>
            <w:vAlign w:val="center"/>
          </w:tcPr>
          <w:p w14:paraId="161B140C">
            <w:pPr>
              <w:spacing w:line="480" w:lineRule="exact"/>
              <w:rPr>
                <w:rFonts w:ascii="仿宋_GB2312" w:eastAsia="仿宋_GB2312"/>
                <w:sz w:val="28"/>
                <w:szCs w:val="28"/>
              </w:rPr>
            </w:pPr>
            <w:r>
              <w:rPr>
                <w:rFonts w:hint="eastAsia" w:ascii="仿宋_GB2312" w:eastAsia="仿宋_GB2312"/>
                <w:sz w:val="28"/>
                <w:szCs w:val="28"/>
              </w:rPr>
              <w:t>□男 □女</w:t>
            </w:r>
          </w:p>
        </w:tc>
        <w:tc>
          <w:tcPr>
            <w:tcW w:w="1658" w:type="dxa"/>
            <w:gridSpan w:val="3"/>
            <w:tcBorders>
              <w:top w:val="single" w:color="auto" w:sz="4" w:space="0"/>
              <w:left w:val="single" w:color="auto" w:sz="4" w:space="0"/>
              <w:bottom w:val="single" w:color="auto" w:sz="4" w:space="0"/>
              <w:right w:val="single" w:color="auto" w:sz="4" w:space="0"/>
            </w:tcBorders>
            <w:noWrap w:val="0"/>
            <w:vAlign w:val="center"/>
          </w:tcPr>
          <w:p w14:paraId="502F8253">
            <w:pPr>
              <w:spacing w:line="480" w:lineRule="exact"/>
              <w:jc w:val="center"/>
              <w:rPr>
                <w:rFonts w:ascii="仿宋_GB2312" w:eastAsia="仿宋_GB2312"/>
                <w:sz w:val="28"/>
                <w:szCs w:val="28"/>
              </w:rPr>
            </w:pPr>
            <w:r>
              <w:rPr>
                <w:rFonts w:hint="eastAsia" w:ascii="仿宋_GB2312" w:eastAsia="仿宋_GB2312"/>
                <w:sz w:val="28"/>
                <w:szCs w:val="28"/>
              </w:rPr>
              <w:t>出生日期</w:t>
            </w:r>
          </w:p>
        </w:tc>
        <w:tc>
          <w:tcPr>
            <w:tcW w:w="3495" w:type="dxa"/>
            <w:gridSpan w:val="9"/>
            <w:tcBorders>
              <w:top w:val="single" w:color="auto" w:sz="4" w:space="0"/>
              <w:left w:val="single" w:color="auto" w:sz="4" w:space="0"/>
              <w:bottom w:val="single" w:color="auto" w:sz="4" w:space="0"/>
              <w:right w:val="single" w:color="auto" w:sz="4" w:space="0"/>
            </w:tcBorders>
            <w:noWrap w:val="0"/>
            <w:vAlign w:val="center"/>
          </w:tcPr>
          <w:p w14:paraId="59F085F7">
            <w:pPr>
              <w:spacing w:line="480" w:lineRule="exact"/>
              <w:rPr>
                <w:rFonts w:hint="eastAsia" w:ascii="仿宋_GB2312" w:eastAsia="仿宋_GB2312"/>
                <w:sz w:val="28"/>
                <w:szCs w:val="28"/>
              </w:rPr>
            </w:pPr>
            <w:r>
              <w:rPr>
                <w:rFonts w:hint="eastAsia" w:ascii="仿宋_GB2312" w:eastAsia="仿宋_GB2312"/>
                <w:sz w:val="28"/>
                <w:szCs w:val="28"/>
              </w:rPr>
              <w:t xml:space="preserve">        年    月    日</w:t>
            </w:r>
          </w:p>
        </w:tc>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14:paraId="26B50312">
            <w:pPr>
              <w:widowControl/>
              <w:spacing w:line="480" w:lineRule="exact"/>
              <w:jc w:val="left"/>
              <w:rPr>
                <w:rFonts w:ascii="仿宋_GB2312" w:eastAsia="仿宋_GB2312"/>
                <w:sz w:val="28"/>
                <w:szCs w:val="28"/>
              </w:rPr>
            </w:pPr>
          </w:p>
        </w:tc>
      </w:tr>
      <w:tr w14:paraId="27A3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79CF016E">
            <w:pPr>
              <w:spacing w:line="480" w:lineRule="exact"/>
              <w:jc w:val="center"/>
              <w:rPr>
                <w:rFonts w:ascii="仿宋_GB2312" w:eastAsia="仿宋_GB2312"/>
                <w:sz w:val="28"/>
                <w:szCs w:val="28"/>
              </w:rPr>
            </w:pPr>
            <w:r>
              <w:rPr>
                <w:rFonts w:hint="eastAsia" w:ascii="仿宋_GB2312" w:eastAsia="仿宋_GB2312"/>
                <w:sz w:val="28"/>
                <w:szCs w:val="28"/>
              </w:rPr>
              <w:t>政治面貌</w:t>
            </w:r>
          </w:p>
        </w:tc>
        <w:tc>
          <w:tcPr>
            <w:tcW w:w="8590" w:type="dxa"/>
            <w:gridSpan w:val="14"/>
            <w:tcBorders>
              <w:top w:val="single" w:color="auto" w:sz="4" w:space="0"/>
              <w:left w:val="single" w:color="auto" w:sz="4" w:space="0"/>
              <w:bottom w:val="single" w:color="auto" w:sz="4" w:space="0"/>
              <w:right w:val="single" w:color="auto" w:sz="4" w:space="0"/>
            </w:tcBorders>
            <w:noWrap w:val="0"/>
            <w:vAlign w:val="center"/>
          </w:tcPr>
          <w:p w14:paraId="0BDA811D">
            <w:pPr>
              <w:spacing w:line="480" w:lineRule="exact"/>
              <w:jc w:val="center"/>
              <w:rPr>
                <w:rFonts w:ascii="仿宋_GB2312" w:eastAsia="仿宋_GB2312"/>
                <w:sz w:val="28"/>
                <w:szCs w:val="28"/>
              </w:rPr>
            </w:pPr>
            <w:r>
              <w:rPr>
                <w:rFonts w:hint="eastAsia" w:ascii="仿宋_GB2312" w:eastAsia="仿宋_GB2312"/>
                <w:sz w:val="28"/>
                <w:szCs w:val="28"/>
              </w:rPr>
              <w:t>□群 众   □共青团员   □预备党员   □党 员   □ 其 他</w:t>
            </w:r>
          </w:p>
        </w:tc>
      </w:tr>
      <w:tr w14:paraId="17F1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1A2F139B">
            <w:pPr>
              <w:spacing w:line="480" w:lineRule="exact"/>
              <w:jc w:val="center"/>
              <w:rPr>
                <w:rFonts w:ascii="仿宋_GB2312" w:eastAsia="仿宋_GB2312"/>
                <w:sz w:val="28"/>
                <w:szCs w:val="28"/>
              </w:rPr>
            </w:pPr>
            <w:r>
              <w:rPr>
                <w:rFonts w:hint="eastAsia" w:ascii="仿宋_GB2312" w:eastAsia="仿宋_GB2312"/>
                <w:sz w:val="28"/>
                <w:szCs w:val="28"/>
              </w:rPr>
              <w:t>考生类别</w:t>
            </w:r>
          </w:p>
        </w:tc>
        <w:tc>
          <w:tcPr>
            <w:tcW w:w="8590" w:type="dxa"/>
            <w:gridSpan w:val="14"/>
            <w:tcBorders>
              <w:top w:val="single" w:color="auto" w:sz="4" w:space="0"/>
              <w:left w:val="single" w:color="auto" w:sz="4" w:space="0"/>
              <w:bottom w:val="single" w:color="auto" w:sz="4" w:space="0"/>
              <w:right w:val="single" w:color="auto" w:sz="4" w:space="0"/>
            </w:tcBorders>
            <w:noWrap w:val="0"/>
            <w:vAlign w:val="center"/>
          </w:tcPr>
          <w:p w14:paraId="325DC607">
            <w:pPr>
              <w:spacing w:line="480" w:lineRule="exact"/>
              <w:jc w:val="center"/>
              <w:rPr>
                <w:rFonts w:ascii="仿宋_GB2312" w:eastAsia="仿宋_GB2312"/>
                <w:sz w:val="28"/>
                <w:szCs w:val="28"/>
              </w:rPr>
            </w:pPr>
            <w:r>
              <w:rPr>
                <w:rFonts w:hint="eastAsia" w:ascii="仿宋_GB2312" w:eastAsia="仿宋_GB2312"/>
                <w:sz w:val="28"/>
                <w:szCs w:val="28"/>
              </w:rPr>
              <w:t>□城市应届  □农村应届  □城市往届  □农村往届</w:t>
            </w:r>
          </w:p>
        </w:tc>
      </w:tr>
      <w:tr w14:paraId="121C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081D694A">
            <w:pPr>
              <w:spacing w:line="480" w:lineRule="exact"/>
              <w:jc w:val="center"/>
              <w:rPr>
                <w:rFonts w:ascii="仿宋_GB2312" w:eastAsia="仿宋_GB2312"/>
                <w:sz w:val="28"/>
                <w:szCs w:val="28"/>
              </w:rPr>
            </w:pPr>
            <w:r>
              <w:rPr>
                <w:rFonts w:hint="eastAsia" w:ascii="仿宋_GB2312" w:eastAsia="仿宋_GB2312"/>
                <w:sz w:val="28"/>
                <w:szCs w:val="28"/>
              </w:rPr>
              <w:t>所在学校</w:t>
            </w:r>
          </w:p>
        </w:tc>
        <w:tc>
          <w:tcPr>
            <w:tcW w:w="8590" w:type="dxa"/>
            <w:gridSpan w:val="14"/>
            <w:tcBorders>
              <w:top w:val="single" w:color="auto" w:sz="4" w:space="0"/>
              <w:left w:val="single" w:color="auto" w:sz="4" w:space="0"/>
              <w:bottom w:val="single" w:color="auto" w:sz="4" w:space="0"/>
              <w:right w:val="single" w:color="auto" w:sz="4" w:space="0"/>
            </w:tcBorders>
            <w:noWrap w:val="0"/>
            <w:vAlign w:val="center"/>
          </w:tcPr>
          <w:p w14:paraId="67F06D69">
            <w:pPr>
              <w:spacing w:line="480" w:lineRule="exact"/>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省（自治区）</w:t>
            </w:r>
            <w:r>
              <w:rPr>
                <w:rFonts w:hint="eastAsia" w:ascii="仿宋_GB2312" w:eastAsia="仿宋_GB2312"/>
                <w:sz w:val="28"/>
                <w:szCs w:val="28"/>
                <w:u w:val="single"/>
              </w:rPr>
              <w:t xml:space="preserve">      </w:t>
            </w:r>
            <w:r>
              <w:rPr>
                <w:rFonts w:hint="eastAsia" w:ascii="仿宋_GB2312" w:eastAsia="仿宋_GB2312"/>
                <w:sz w:val="28"/>
                <w:szCs w:val="28"/>
              </w:rPr>
              <w:t>市</w:t>
            </w:r>
            <w:r>
              <w:rPr>
                <w:rFonts w:hint="eastAsia" w:ascii="仿宋_GB2312" w:eastAsia="仿宋_GB2312"/>
                <w:sz w:val="28"/>
                <w:szCs w:val="28"/>
                <w:u w:val="single"/>
              </w:rPr>
              <w:t xml:space="preserve">       </w:t>
            </w:r>
            <w:r>
              <w:rPr>
                <w:rFonts w:hint="eastAsia" w:ascii="仿宋_GB2312" w:eastAsia="仿宋_GB2312"/>
                <w:sz w:val="28"/>
                <w:szCs w:val="28"/>
              </w:rPr>
              <w:t>区（县）</w:t>
            </w:r>
            <w:r>
              <w:rPr>
                <w:rFonts w:hint="eastAsia" w:ascii="仿宋_GB2312" w:eastAsia="仿宋_GB2312"/>
                <w:sz w:val="28"/>
                <w:szCs w:val="28"/>
                <w:u w:val="single"/>
              </w:rPr>
              <w:t xml:space="preserve">              </w:t>
            </w:r>
            <w:r>
              <w:rPr>
                <w:rFonts w:hint="eastAsia" w:ascii="仿宋_GB2312" w:eastAsia="仿宋_GB2312"/>
                <w:sz w:val="28"/>
                <w:szCs w:val="28"/>
              </w:rPr>
              <w:t>学校</w:t>
            </w:r>
          </w:p>
        </w:tc>
      </w:tr>
      <w:tr w14:paraId="7FEC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67068C95">
            <w:pPr>
              <w:spacing w:line="480" w:lineRule="exact"/>
              <w:jc w:val="center"/>
              <w:rPr>
                <w:rFonts w:hint="eastAsia" w:ascii="仿宋_GB2312" w:eastAsia="仿宋_GB2312"/>
                <w:sz w:val="28"/>
                <w:szCs w:val="28"/>
              </w:rPr>
            </w:pPr>
            <w:r>
              <w:rPr>
                <w:rFonts w:hint="eastAsia" w:ascii="仿宋_GB2312" w:eastAsia="仿宋_GB2312"/>
                <w:sz w:val="28"/>
                <w:szCs w:val="28"/>
              </w:rPr>
              <w:t>毕业类别</w:t>
            </w:r>
          </w:p>
        </w:tc>
        <w:tc>
          <w:tcPr>
            <w:tcW w:w="8590" w:type="dxa"/>
            <w:gridSpan w:val="14"/>
            <w:tcBorders>
              <w:top w:val="single" w:color="auto" w:sz="4" w:space="0"/>
              <w:left w:val="single" w:color="auto" w:sz="4" w:space="0"/>
              <w:bottom w:val="single" w:color="auto" w:sz="4" w:space="0"/>
              <w:right w:val="single" w:color="auto" w:sz="4" w:space="0"/>
            </w:tcBorders>
            <w:noWrap w:val="0"/>
            <w:vAlign w:val="center"/>
          </w:tcPr>
          <w:p w14:paraId="7DF927F3">
            <w:pPr>
              <w:spacing w:line="480" w:lineRule="exact"/>
              <w:rPr>
                <w:rFonts w:hint="eastAsia" w:ascii="仿宋_GB2312" w:eastAsia="仿宋_GB2312"/>
                <w:sz w:val="28"/>
                <w:szCs w:val="28"/>
              </w:rPr>
            </w:pPr>
            <w:r>
              <w:rPr>
                <w:rFonts w:hint="eastAsia" w:ascii="仿宋_GB2312" w:eastAsia="仿宋_GB2312"/>
                <w:sz w:val="28"/>
                <w:szCs w:val="28"/>
              </w:rPr>
              <w:t xml:space="preserve">    □高中毕业  □职业高中   □技工学校  □其他中等学历 </w:t>
            </w:r>
          </w:p>
          <w:p w14:paraId="78551E6D">
            <w:pPr>
              <w:spacing w:line="480" w:lineRule="exact"/>
              <w:rPr>
                <w:rFonts w:hint="eastAsia" w:ascii="仿宋_GB2312" w:eastAsia="仿宋_GB2312"/>
                <w:sz w:val="28"/>
                <w:szCs w:val="28"/>
              </w:rPr>
            </w:pPr>
            <w:r>
              <w:rPr>
                <w:rFonts w:hint="eastAsia" w:ascii="仿宋_GB2312" w:eastAsia="仿宋_GB2312"/>
                <w:sz w:val="28"/>
                <w:szCs w:val="28"/>
              </w:rPr>
              <w:t xml:space="preserve">    □中等师范  □专科学历   □其他普通中等专业学校</w:t>
            </w:r>
          </w:p>
        </w:tc>
      </w:tr>
      <w:tr w14:paraId="00BD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30ADB508">
            <w:pPr>
              <w:spacing w:line="480" w:lineRule="exact"/>
              <w:jc w:val="center"/>
              <w:rPr>
                <w:rFonts w:ascii="仿宋_GB2312" w:eastAsia="仿宋_GB2312"/>
                <w:sz w:val="28"/>
                <w:szCs w:val="28"/>
              </w:rPr>
            </w:pPr>
            <w:r>
              <w:rPr>
                <w:rFonts w:hint="eastAsia" w:ascii="仿宋_GB2312" w:eastAsia="仿宋_GB2312"/>
                <w:sz w:val="28"/>
                <w:szCs w:val="28"/>
              </w:rPr>
              <w:t>运动等级</w:t>
            </w:r>
          </w:p>
        </w:tc>
        <w:tc>
          <w:tcPr>
            <w:tcW w:w="5112" w:type="dxa"/>
            <w:gridSpan w:val="10"/>
            <w:tcBorders>
              <w:top w:val="single" w:color="auto" w:sz="4" w:space="0"/>
              <w:left w:val="single" w:color="auto" w:sz="4" w:space="0"/>
              <w:bottom w:val="single" w:color="auto" w:sz="4" w:space="0"/>
              <w:right w:val="single" w:color="auto" w:sz="4" w:space="0"/>
            </w:tcBorders>
            <w:noWrap w:val="0"/>
            <w:vAlign w:val="center"/>
          </w:tcPr>
          <w:p w14:paraId="5BAEA3D8">
            <w:pPr>
              <w:spacing w:line="480" w:lineRule="exact"/>
              <w:rPr>
                <w:rFonts w:ascii="仿宋_GB2312" w:eastAsia="仿宋_GB2312"/>
                <w:sz w:val="28"/>
                <w:szCs w:val="28"/>
              </w:rPr>
            </w:pPr>
            <w:r>
              <w:rPr>
                <w:rFonts w:hint="eastAsia" w:ascii="仿宋_GB2312" w:eastAsia="仿宋_GB2312"/>
                <w:sz w:val="28"/>
                <w:szCs w:val="28"/>
              </w:rPr>
              <w:t xml:space="preserve">□国际健将 □国家健将 □一级 □二级 </w:t>
            </w:r>
          </w:p>
        </w:tc>
        <w:tc>
          <w:tcPr>
            <w:tcW w:w="1362" w:type="dxa"/>
            <w:gridSpan w:val="2"/>
            <w:tcBorders>
              <w:top w:val="single" w:color="auto" w:sz="4" w:space="0"/>
              <w:left w:val="single" w:color="auto" w:sz="4" w:space="0"/>
              <w:bottom w:val="single" w:color="auto" w:sz="4" w:space="0"/>
              <w:right w:val="single" w:color="auto" w:sz="4" w:space="0"/>
            </w:tcBorders>
            <w:noWrap w:val="0"/>
            <w:vAlign w:val="center"/>
          </w:tcPr>
          <w:p w14:paraId="1046C0C2">
            <w:pPr>
              <w:spacing w:line="480" w:lineRule="exact"/>
              <w:rPr>
                <w:rFonts w:hint="eastAsia" w:ascii="仿宋_GB2312" w:eastAsia="仿宋_GB2312"/>
                <w:sz w:val="28"/>
                <w:szCs w:val="28"/>
              </w:rPr>
            </w:pPr>
            <w:r>
              <w:rPr>
                <w:rFonts w:hint="eastAsia" w:ascii="仿宋_GB2312" w:eastAsia="仿宋_GB2312"/>
                <w:sz w:val="28"/>
                <w:szCs w:val="28"/>
              </w:rPr>
              <w:t>证书编号</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14:paraId="219B3F56">
            <w:pPr>
              <w:spacing w:line="480" w:lineRule="exact"/>
              <w:rPr>
                <w:rFonts w:hint="eastAsia" w:ascii="仿宋_GB2312" w:eastAsia="仿宋_GB2312"/>
                <w:sz w:val="28"/>
                <w:szCs w:val="28"/>
              </w:rPr>
            </w:pPr>
          </w:p>
        </w:tc>
      </w:tr>
      <w:tr w14:paraId="599F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325BA887">
            <w:pPr>
              <w:spacing w:line="480" w:lineRule="exact"/>
              <w:jc w:val="center"/>
              <w:rPr>
                <w:rFonts w:ascii="仿宋_GB2312" w:eastAsia="仿宋_GB2312"/>
                <w:sz w:val="28"/>
                <w:szCs w:val="28"/>
              </w:rPr>
            </w:pPr>
            <w:r>
              <w:rPr>
                <w:rFonts w:hint="eastAsia" w:ascii="仿宋_GB2312" w:eastAsia="仿宋_GB2312"/>
                <w:sz w:val="28"/>
                <w:szCs w:val="28"/>
              </w:rPr>
              <w:t>报考专业</w:t>
            </w:r>
          </w:p>
        </w:tc>
        <w:tc>
          <w:tcPr>
            <w:tcW w:w="8590" w:type="dxa"/>
            <w:gridSpan w:val="14"/>
            <w:tcBorders>
              <w:top w:val="single" w:color="auto" w:sz="4" w:space="0"/>
              <w:left w:val="single" w:color="auto" w:sz="4" w:space="0"/>
              <w:bottom w:val="single" w:color="auto" w:sz="4" w:space="0"/>
              <w:right w:val="single" w:color="auto" w:sz="4" w:space="0"/>
            </w:tcBorders>
            <w:noWrap w:val="0"/>
            <w:vAlign w:val="center"/>
          </w:tcPr>
          <w:p w14:paraId="685302B9">
            <w:pPr>
              <w:spacing w:line="480" w:lineRule="exact"/>
              <w:jc w:val="center"/>
              <w:rPr>
                <w:rFonts w:ascii="仿宋_GB2312" w:eastAsia="仿宋_GB2312"/>
                <w:sz w:val="28"/>
                <w:szCs w:val="28"/>
              </w:rPr>
            </w:pPr>
            <w:r>
              <w:rPr>
                <w:rFonts w:hint="eastAsia" w:ascii="仿宋_GB2312" w:eastAsia="仿宋_GB2312"/>
                <w:sz w:val="28"/>
                <w:szCs w:val="28"/>
              </w:rPr>
              <w:t>□运 动 训 练      □武术与民族传统体育</w:t>
            </w:r>
          </w:p>
        </w:tc>
      </w:tr>
      <w:tr w14:paraId="53A1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468DDE2F">
            <w:pPr>
              <w:spacing w:line="480" w:lineRule="exact"/>
              <w:jc w:val="center"/>
              <w:rPr>
                <w:rFonts w:hint="eastAsia" w:ascii="仿宋_GB2312" w:eastAsia="仿宋_GB2312"/>
                <w:sz w:val="28"/>
                <w:szCs w:val="28"/>
              </w:rPr>
            </w:pPr>
            <w:r>
              <w:rPr>
                <w:rFonts w:hint="eastAsia" w:ascii="仿宋_GB2312" w:eastAsia="仿宋_GB2312"/>
                <w:sz w:val="28"/>
                <w:szCs w:val="28"/>
              </w:rPr>
              <w:t>报考专项</w:t>
            </w:r>
          </w:p>
        </w:tc>
        <w:tc>
          <w:tcPr>
            <w:tcW w:w="2920" w:type="dxa"/>
            <w:gridSpan w:val="3"/>
            <w:tcBorders>
              <w:top w:val="single" w:color="auto" w:sz="4" w:space="0"/>
              <w:left w:val="single" w:color="auto" w:sz="4" w:space="0"/>
              <w:bottom w:val="single" w:color="auto" w:sz="4" w:space="0"/>
              <w:right w:val="single" w:color="auto" w:sz="4" w:space="0"/>
            </w:tcBorders>
            <w:noWrap w:val="0"/>
            <w:vAlign w:val="center"/>
          </w:tcPr>
          <w:p w14:paraId="729DF4FD">
            <w:pPr>
              <w:spacing w:line="480" w:lineRule="exact"/>
              <w:jc w:val="center"/>
            </w:pPr>
          </w:p>
        </w:tc>
        <w:tc>
          <w:tcPr>
            <w:tcW w:w="3109" w:type="dxa"/>
            <w:gridSpan w:val="8"/>
            <w:tcBorders>
              <w:top w:val="single" w:color="auto" w:sz="4" w:space="0"/>
              <w:left w:val="single" w:color="auto" w:sz="4" w:space="0"/>
              <w:bottom w:val="single" w:color="auto" w:sz="4" w:space="0"/>
              <w:right w:val="single" w:color="auto" w:sz="4" w:space="0"/>
            </w:tcBorders>
            <w:noWrap w:val="0"/>
            <w:vAlign w:val="center"/>
          </w:tcPr>
          <w:p w14:paraId="16727BB1">
            <w:pPr>
              <w:spacing w:line="480" w:lineRule="exact"/>
              <w:jc w:val="center"/>
            </w:pPr>
            <w:r>
              <w:rPr>
                <w:rFonts w:hint="eastAsia" w:ascii="仿宋_GB2312" w:eastAsia="仿宋_GB2312"/>
                <w:sz w:val="28"/>
                <w:szCs w:val="28"/>
              </w:rPr>
              <w:t>高考报名所在省份</w:t>
            </w:r>
          </w:p>
        </w:tc>
        <w:tc>
          <w:tcPr>
            <w:tcW w:w="2561" w:type="dxa"/>
            <w:gridSpan w:val="3"/>
            <w:tcBorders>
              <w:top w:val="single" w:color="auto" w:sz="4" w:space="0"/>
              <w:left w:val="single" w:color="auto" w:sz="4" w:space="0"/>
              <w:bottom w:val="single" w:color="auto" w:sz="4" w:space="0"/>
              <w:right w:val="single" w:color="auto" w:sz="4" w:space="0"/>
            </w:tcBorders>
            <w:noWrap w:val="0"/>
            <w:vAlign w:val="center"/>
          </w:tcPr>
          <w:p w14:paraId="72F8A5A0">
            <w:pPr>
              <w:spacing w:line="480" w:lineRule="exact"/>
              <w:jc w:val="center"/>
            </w:pPr>
          </w:p>
        </w:tc>
      </w:tr>
      <w:tr w14:paraId="46FF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0185D3E1">
            <w:pPr>
              <w:spacing w:line="480" w:lineRule="exact"/>
              <w:jc w:val="center"/>
              <w:rPr>
                <w:rFonts w:hint="eastAsia" w:ascii="仿宋_GB2312" w:eastAsia="仿宋_GB2312"/>
                <w:sz w:val="28"/>
                <w:szCs w:val="28"/>
              </w:rPr>
            </w:pPr>
            <w:r>
              <w:rPr>
                <w:rFonts w:hint="eastAsia" w:ascii="仿宋_GB2312" w:eastAsia="仿宋_GB2312"/>
                <w:sz w:val="28"/>
                <w:szCs w:val="28"/>
              </w:rPr>
              <w:t>报考志愿</w:t>
            </w:r>
          </w:p>
        </w:tc>
        <w:tc>
          <w:tcPr>
            <w:tcW w:w="4295" w:type="dxa"/>
            <w:gridSpan w:val="7"/>
            <w:tcBorders>
              <w:top w:val="single" w:color="auto" w:sz="4" w:space="0"/>
              <w:left w:val="single" w:color="auto" w:sz="4" w:space="0"/>
              <w:bottom w:val="single" w:color="auto" w:sz="4" w:space="0"/>
            </w:tcBorders>
            <w:noWrap w:val="0"/>
            <w:vAlign w:val="center"/>
          </w:tcPr>
          <w:p w14:paraId="38FCC4CE">
            <w:pPr>
              <w:spacing w:line="480" w:lineRule="exact"/>
            </w:pPr>
            <w:r>
              <w:rPr>
                <w:rFonts w:hint="eastAsia" w:ascii="仿宋_GB2312" w:eastAsia="仿宋_GB2312"/>
                <w:sz w:val="28"/>
                <w:szCs w:val="28"/>
              </w:rPr>
              <w:t xml:space="preserve"> 第一志愿院校：</w:t>
            </w:r>
          </w:p>
        </w:tc>
        <w:tc>
          <w:tcPr>
            <w:tcW w:w="4295" w:type="dxa"/>
            <w:gridSpan w:val="7"/>
            <w:tcBorders>
              <w:top w:val="single" w:color="auto" w:sz="4" w:space="0"/>
              <w:left w:val="single" w:color="auto" w:sz="4" w:space="0"/>
              <w:bottom w:val="single" w:color="auto" w:sz="4" w:space="0"/>
            </w:tcBorders>
            <w:noWrap w:val="0"/>
            <w:vAlign w:val="center"/>
          </w:tcPr>
          <w:p w14:paraId="3190F57D">
            <w:pPr>
              <w:spacing w:line="480" w:lineRule="exact"/>
              <w:rPr>
                <w:rFonts w:hint="eastAsia" w:ascii="仿宋_GB2312" w:eastAsia="仿宋_GB2312"/>
                <w:sz w:val="28"/>
                <w:szCs w:val="28"/>
              </w:rPr>
            </w:pPr>
            <w:r>
              <w:rPr>
                <w:rFonts w:hint="eastAsia" w:ascii="仿宋_GB2312" w:eastAsia="仿宋_GB2312"/>
                <w:sz w:val="28"/>
                <w:szCs w:val="28"/>
              </w:rPr>
              <w:t>第二志愿院校：</w:t>
            </w:r>
          </w:p>
        </w:tc>
      </w:tr>
      <w:tr w14:paraId="65E1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4F08D062">
            <w:pPr>
              <w:spacing w:line="480" w:lineRule="exact"/>
              <w:jc w:val="center"/>
              <w:rPr>
                <w:rFonts w:hint="eastAsia" w:ascii="仿宋_GB2312" w:eastAsia="仿宋_GB2312"/>
                <w:sz w:val="28"/>
                <w:szCs w:val="28"/>
              </w:rPr>
            </w:pPr>
            <w:r>
              <w:rPr>
                <w:rFonts w:hint="eastAsia" w:ascii="仿宋_GB2312" w:eastAsia="仿宋_GB2312"/>
                <w:sz w:val="28"/>
                <w:szCs w:val="28"/>
              </w:rPr>
              <w:t>是否退役</w:t>
            </w:r>
          </w:p>
        </w:tc>
        <w:tc>
          <w:tcPr>
            <w:tcW w:w="2920" w:type="dxa"/>
            <w:gridSpan w:val="3"/>
            <w:tcBorders>
              <w:top w:val="single" w:color="auto" w:sz="4" w:space="0"/>
              <w:left w:val="single" w:color="auto" w:sz="4" w:space="0"/>
              <w:bottom w:val="single" w:color="auto" w:sz="4" w:space="0"/>
              <w:right w:val="single" w:color="auto" w:sz="4" w:space="0"/>
            </w:tcBorders>
            <w:noWrap w:val="0"/>
            <w:vAlign w:val="center"/>
          </w:tcPr>
          <w:p w14:paraId="0C832ED4">
            <w:pPr>
              <w:spacing w:line="480" w:lineRule="exact"/>
            </w:pPr>
            <w:r>
              <w:rPr>
                <w:rFonts w:hint="eastAsia" w:ascii="仿宋_GB2312" w:eastAsia="仿宋_GB2312"/>
                <w:sz w:val="28"/>
                <w:szCs w:val="28"/>
              </w:rPr>
              <w:t xml:space="preserve">     □是  □否</w:t>
            </w:r>
          </w:p>
        </w:tc>
        <w:tc>
          <w:tcPr>
            <w:tcW w:w="3109" w:type="dxa"/>
            <w:gridSpan w:val="8"/>
            <w:tcBorders>
              <w:top w:val="single" w:color="auto" w:sz="4" w:space="0"/>
              <w:left w:val="single" w:color="auto" w:sz="4" w:space="0"/>
              <w:bottom w:val="single" w:color="auto" w:sz="4" w:space="0"/>
              <w:right w:val="single" w:color="auto" w:sz="4" w:space="0"/>
            </w:tcBorders>
            <w:noWrap w:val="0"/>
            <w:vAlign w:val="center"/>
          </w:tcPr>
          <w:p w14:paraId="2BD6AE92">
            <w:pPr>
              <w:spacing w:line="480" w:lineRule="exact"/>
              <w:jc w:val="center"/>
              <w:rPr>
                <w:rFonts w:hint="eastAsia" w:ascii="仿宋_GB2312" w:eastAsia="仿宋_GB2312"/>
                <w:sz w:val="28"/>
                <w:szCs w:val="28"/>
              </w:rPr>
            </w:pPr>
            <w:r>
              <w:rPr>
                <w:rFonts w:hint="eastAsia" w:ascii="仿宋_GB2312" w:eastAsia="仿宋_GB2312"/>
                <w:sz w:val="28"/>
                <w:szCs w:val="28"/>
              </w:rPr>
              <w:t>是否在我校全日制学习</w:t>
            </w:r>
          </w:p>
        </w:tc>
        <w:tc>
          <w:tcPr>
            <w:tcW w:w="2561" w:type="dxa"/>
            <w:gridSpan w:val="3"/>
            <w:tcBorders>
              <w:top w:val="single" w:color="auto" w:sz="4" w:space="0"/>
              <w:left w:val="single" w:color="auto" w:sz="4" w:space="0"/>
              <w:bottom w:val="single" w:color="auto" w:sz="4" w:space="0"/>
              <w:right w:val="single" w:color="auto" w:sz="4" w:space="0"/>
            </w:tcBorders>
            <w:noWrap w:val="0"/>
            <w:vAlign w:val="center"/>
          </w:tcPr>
          <w:p w14:paraId="13CAB91F">
            <w:pPr>
              <w:spacing w:line="480" w:lineRule="exact"/>
              <w:jc w:val="center"/>
            </w:pPr>
            <w:r>
              <w:rPr>
                <w:rFonts w:hint="eastAsia" w:ascii="仿宋_GB2312" w:eastAsia="仿宋_GB2312"/>
                <w:sz w:val="28"/>
                <w:szCs w:val="28"/>
              </w:rPr>
              <w:t>□是  □否</w:t>
            </w:r>
          </w:p>
        </w:tc>
      </w:tr>
      <w:tr w14:paraId="499F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16BD9E3C">
            <w:pPr>
              <w:spacing w:line="480" w:lineRule="exact"/>
              <w:jc w:val="center"/>
              <w:rPr>
                <w:rFonts w:ascii="仿宋_GB2312" w:eastAsia="仿宋_GB2312"/>
                <w:sz w:val="28"/>
                <w:szCs w:val="28"/>
              </w:rPr>
            </w:pPr>
            <w:r>
              <w:rPr>
                <w:rFonts w:hint="eastAsia" w:ascii="仿宋_GB2312" w:eastAsia="仿宋_GB2312"/>
                <w:sz w:val="28"/>
                <w:szCs w:val="28"/>
              </w:rPr>
              <w:t>固定电话</w:t>
            </w:r>
          </w:p>
        </w:tc>
        <w:tc>
          <w:tcPr>
            <w:tcW w:w="2329" w:type="dxa"/>
            <w:gridSpan w:val="2"/>
            <w:tcBorders>
              <w:top w:val="single" w:color="auto" w:sz="4" w:space="0"/>
              <w:left w:val="single" w:color="auto" w:sz="4" w:space="0"/>
              <w:bottom w:val="single" w:color="auto" w:sz="4" w:space="0"/>
              <w:right w:val="single" w:color="auto" w:sz="4" w:space="0"/>
            </w:tcBorders>
            <w:noWrap w:val="0"/>
            <w:vAlign w:val="center"/>
          </w:tcPr>
          <w:p w14:paraId="13952F0F">
            <w:pPr>
              <w:spacing w:line="480" w:lineRule="exact"/>
              <w:jc w:val="center"/>
              <w:rPr>
                <w:rFonts w:ascii="仿宋_GB2312" w:eastAsia="仿宋_GB2312"/>
                <w:sz w:val="28"/>
                <w:szCs w:val="28"/>
              </w:rPr>
            </w:pPr>
          </w:p>
        </w:tc>
        <w:tc>
          <w:tcPr>
            <w:tcW w:w="1612" w:type="dxa"/>
            <w:gridSpan w:val="4"/>
            <w:tcBorders>
              <w:top w:val="single" w:color="auto" w:sz="4" w:space="0"/>
              <w:left w:val="single" w:color="auto" w:sz="4" w:space="0"/>
              <w:bottom w:val="single" w:color="auto" w:sz="4" w:space="0"/>
              <w:right w:val="single" w:color="auto" w:sz="4" w:space="0"/>
            </w:tcBorders>
            <w:noWrap w:val="0"/>
            <w:vAlign w:val="center"/>
          </w:tcPr>
          <w:p w14:paraId="55286FA5">
            <w:pPr>
              <w:spacing w:line="480" w:lineRule="exact"/>
              <w:jc w:val="center"/>
              <w:rPr>
                <w:rFonts w:hint="eastAsia" w:ascii="仿宋_GB2312" w:eastAsia="仿宋_GB2312"/>
                <w:sz w:val="28"/>
                <w:szCs w:val="28"/>
              </w:rPr>
            </w:pPr>
            <w:r>
              <w:rPr>
                <w:rFonts w:hint="eastAsia" w:ascii="仿宋_GB2312" w:eastAsia="仿宋_GB2312"/>
                <w:sz w:val="28"/>
                <w:szCs w:val="28"/>
              </w:rPr>
              <w:t>移动电话</w:t>
            </w:r>
          </w:p>
        </w:tc>
        <w:tc>
          <w:tcPr>
            <w:tcW w:w="4649" w:type="dxa"/>
            <w:gridSpan w:val="8"/>
            <w:tcBorders>
              <w:top w:val="single" w:color="auto" w:sz="4" w:space="0"/>
              <w:left w:val="single" w:color="auto" w:sz="4" w:space="0"/>
              <w:bottom w:val="single" w:color="auto" w:sz="4" w:space="0"/>
              <w:right w:val="single" w:color="auto" w:sz="4" w:space="0"/>
            </w:tcBorders>
            <w:noWrap w:val="0"/>
            <w:vAlign w:val="center"/>
          </w:tcPr>
          <w:p w14:paraId="7B3158B5">
            <w:pPr>
              <w:spacing w:line="480" w:lineRule="exact"/>
              <w:jc w:val="center"/>
              <w:rPr>
                <w:rFonts w:ascii="仿宋_GB2312" w:eastAsia="仿宋_GB2312"/>
                <w:sz w:val="28"/>
                <w:szCs w:val="28"/>
              </w:rPr>
            </w:pPr>
          </w:p>
        </w:tc>
      </w:tr>
      <w:tr w14:paraId="467D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19596E79">
            <w:pPr>
              <w:spacing w:line="480" w:lineRule="exact"/>
              <w:jc w:val="center"/>
              <w:rPr>
                <w:rFonts w:hint="eastAsia" w:ascii="仿宋_GB2312" w:eastAsia="仿宋_GB2312"/>
                <w:sz w:val="28"/>
                <w:szCs w:val="28"/>
              </w:rPr>
            </w:pPr>
            <w:r>
              <w:rPr>
                <w:rFonts w:hint="eastAsia" w:ascii="仿宋_GB2312" w:eastAsia="仿宋_GB2312"/>
                <w:sz w:val="28"/>
                <w:szCs w:val="28"/>
              </w:rPr>
              <w:t>亲属姓名</w:t>
            </w:r>
          </w:p>
        </w:tc>
        <w:tc>
          <w:tcPr>
            <w:tcW w:w="2329" w:type="dxa"/>
            <w:gridSpan w:val="2"/>
            <w:tcBorders>
              <w:top w:val="single" w:color="auto" w:sz="4" w:space="0"/>
              <w:left w:val="single" w:color="auto" w:sz="4" w:space="0"/>
              <w:bottom w:val="single" w:color="auto" w:sz="4" w:space="0"/>
              <w:right w:val="single" w:color="auto" w:sz="4" w:space="0"/>
            </w:tcBorders>
            <w:noWrap w:val="0"/>
            <w:vAlign w:val="center"/>
          </w:tcPr>
          <w:p w14:paraId="5D5CEABA">
            <w:pPr>
              <w:spacing w:line="480" w:lineRule="exact"/>
              <w:jc w:val="center"/>
              <w:rPr>
                <w:rFonts w:ascii="仿宋_GB2312" w:eastAsia="仿宋_GB2312"/>
                <w:sz w:val="28"/>
                <w:szCs w:val="28"/>
              </w:rPr>
            </w:pPr>
          </w:p>
        </w:tc>
        <w:tc>
          <w:tcPr>
            <w:tcW w:w="1612" w:type="dxa"/>
            <w:gridSpan w:val="4"/>
            <w:tcBorders>
              <w:top w:val="single" w:color="auto" w:sz="4" w:space="0"/>
              <w:left w:val="single" w:color="auto" w:sz="4" w:space="0"/>
              <w:bottom w:val="single" w:color="auto" w:sz="4" w:space="0"/>
              <w:right w:val="single" w:color="auto" w:sz="4" w:space="0"/>
            </w:tcBorders>
            <w:noWrap w:val="0"/>
            <w:vAlign w:val="center"/>
          </w:tcPr>
          <w:p w14:paraId="5FD2334A">
            <w:pPr>
              <w:spacing w:line="480" w:lineRule="exact"/>
              <w:jc w:val="center"/>
              <w:rPr>
                <w:rFonts w:hint="eastAsia" w:ascii="仿宋_GB2312" w:eastAsia="仿宋_GB2312"/>
                <w:sz w:val="28"/>
                <w:szCs w:val="28"/>
              </w:rPr>
            </w:pPr>
            <w:r>
              <w:rPr>
                <w:rFonts w:hint="eastAsia" w:ascii="仿宋_GB2312" w:eastAsia="仿宋_GB2312"/>
                <w:sz w:val="28"/>
                <w:szCs w:val="28"/>
              </w:rPr>
              <w:t>与您的关系</w:t>
            </w:r>
          </w:p>
        </w:tc>
        <w:tc>
          <w:tcPr>
            <w:tcW w:w="1154" w:type="dxa"/>
            <w:gridSpan w:val="3"/>
            <w:tcBorders>
              <w:top w:val="single" w:color="auto" w:sz="4" w:space="0"/>
              <w:left w:val="single" w:color="auto" w:sz="4" w:space="0"/>
              <w:bottom w:val="single" w:color="auto" w:sz="4" w:space="0"/>
              <w:right w:val="single" w:color="auto" w:sz="4" w:space="0"/>
            </w:tcBorders>
            <w:noWrap w:val="0"/>
            <w:vAlign w:val="center"/>
          </w:tcPr>
          <w:p w14:paraId="28AB28F4">
            <w:pPr>
              <w:spacing w:line="480" w:lineRule="exact"/>
              <w:jc w:val="center"/>
              <w:rPr>
                <w:rFonts w:ascii="仿宋_GB2312" w:eastAsia="仿宋_GB2312"/>
                <w:sz w:val="28"/>
                <w:szCs w:val="28"/>
              </w:rPr>
            </w:pPr>
          </w:p>
        </w:tc>
        <w:tc>
          <w:tcPr>
            <w:tcW w:w="1379" w:type="dxa"/>
            <w:gridSpan w:val="3"/>
            <w:tcBorders>
              <w:top w:val="single" w:color="auto" w:sz="4" w:space="0"/>
              <w:left w:val="single" w:color="auto" w:sz="4" w:space="0"/>
              <w:bottom w:val="single" w:color="auto" w:sz="4" w:space="0"/>
              <w:right w:val="single" w:color="auto" w:sz="4" w:space="0"/>
            </w:tcBorders>
            <w:noWrap w:val="0"/>
            <w:vAlign w:val="center"/>
          </w:tcPr>
          <w:p w14:paraId="24667A58">
            <w:pPr>
              <w:spacing w:line="480" w:lineRule="exact"/>
              <w:jc w:val="center"/>
              <w:rPr>
                <w:rFonts w:hint="eastAsia" w:ascii="仿宋_GB2312" w:eastAsia="仿宋_GB2312"/>
                <w:sz w:val="28"/>
                <w:szCs w:val="28"/>
              </w:rPr>
            </w:pPr>
            <w:r>
              <w:rPr>
                <w:rFonts w:hint="eastAsia" w:ascii="仿宋_GB2312" w:eastAsia="仿宋_GB2312"/>
                <w:sz w:val="28"/>
                <w:szCs w:val="28"/>
              </w:rPr>
              <w:t>联系电话</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14:paraId="65A7DDAF">
            <w:pPr>
              <w:spacing w:line="480" w:lineRule="exact"/>
              <w:jc w:val="center"/>
              <w:rPr>
                <w:rFonts w:ascii="仿宋_GB2312" w:eastAsia="仿宋_GB2312"/>
                <w:sz w:val="28"/>
                <w:szCs w:val="28"/>
              </w:rPr>
            </w:pPr>
          </w:p>
        </w:tc>
      </w:tr>
      <w:tr w14:paraId="0620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2B6AEEFD">
            <w:pPr>
              <w:spacing w:line="480" w:lineRule="exact"/>
              <w:jc w:val="center"/>
              <w:rPr>
                <w:rFonts w:ascii="仿宋_GB2312" w:eastAsia="仿宋_GB2312"/>
                <w:sz w:val="28"/>
                <w:szCs w:val="28"/>
              </w:rPr>
            </w:pPr>
            <w:r>
              <w:rPr>
                <w:rFonts w:hint="eastAsia" w:ascii="仿宋_GB2312" w:eastAsia="仿宋_GB2312"/>
                <w:sz w:val="28"/>
                <w:szCs w:val="28"/>
              </w:rPr>
              <w:t>邮寄地址</w:t>
            </w:r>
          </w:p>
        </w:tc>
        <w:tc>
          <w:tcPr>
            <w:tcW w:w="8590" w:type="dxa"/>
            <w:gridSpan w:val="14"/>
            <w:tcBorders>
              <w:top w:val="single" w:color="auto" w:sz="4" w:space="0"/>
              <w:left w:val="single" w:color="auto" w:sz="4" w:space="0"/>
              <w:bottom w:val="single" w:color="auto" w:sz="4" w:space="0"/>
              <w:right w:val="single" w:color="auto" w:sz="4" w:space="0"/>
            </w:tcBorders>
            <w:noWrap w:val="0"/>
            <w:vAlign w:val="center"/>
          </w:tcPr>
          <w:p w14:paraId="75175C19">
            <w:pPr>
              <w:spacing w:line="480" w:lineRule="exact"/>
              <w:jc w:val="center"/>
              <w:rPr>
                <w:rFonts w:ascii="仿宋_GB2312" w:eastAsia="仿宋_GB2312"/>
                <w:sz w:val="28"/>
                <w:szCs w:val="28"/>
              </w:rPr>
            </w:pPr>
          </w:p>
        </w:tc>
      </w:tr>
      <w:tr w14:paraId="43B9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23D0FB4A">
            <w:pPr>
              <w:spacing w:line="480" w:lineRule="exact"/>
              <w:jc w:val="center"/>
              <w:rPr>
                <w:rFonts w:hint="eastAsia" w:ascii="仿宋_GB2312" w:eastAsia="仿宋_GB2312"/>
                <w:sz w:val="28"/>
                <w:szCs w:val="28"/>
              </w:rPr>
            </w:pPr>
            <w:r>
              <w:rPr>
                <w:rFonts w:hint="eastAsia" w:ascii="仿宋_GB2312" w:eastAsia="仿宋_GB2312"/>
                <w:sz w:val="28"/>
                <w:szCs w:val="28"/>
              </w:rPr>
              <w:t>邮政编码</w:t>
            </w:r>
          </w:p>
        </w:tc>
        <w:tc>
          <w:tcPr>
            <w:tcW w:w="3616" w:type="dxa"/>
            <w:gridSpan w:val="5"/>
            <w:tcBorders>
              <w:top w:val="single" w:color="auto" w:sz="4" w:space="0"/>
              <w:left w:val="single" w:color="auto" w:sz="4" w:space="0"/>
              <w:bottom w:val="single" w:color="auto" w:sz="4" w:space="0"/>
              <w:right w:val="single" w:color="auto" w:sz="4" w:space="0"/>
            </w:tcBorders>
            <w:noWrap w:val="0"/>
            <w:vAlign w:val="center"/>
          </w:tcPr>
          <w:p w14:paraId="3F362144">
            <w:pPr>
              <w:spacing w:line="480" w:lineRule="exact"/>
              <w:jc w:val="center"/>
              <w:rPr>
                <w:rFonts w:ascii="仿宋_GB2312" w:eastAsia="仿宋_GB2312"/>
                <w:sz w:val="28"/>
                <w:szCs w:val="28"/>
              </w:rPr>
            </w:pPr>
          </w:p>
        </w:tc>
        <w:tc>
          <w:tcPr>
            <w:tcW w:w="1436" w:type="dxa"/>
            <w:gridSpan w:val="3"/>
            <w:tcBorders>
              <w:top w:val="single" w:color="auto" w:sz="4" w:space="0"/>
              <w:left w:val="single" w:color="auto" w:sz="4" w:space="0"/>
              <w:bottom w:val="single" w:color="auto" w:sz="4" w:space="0"/>
              <w:right w:val="single" w:color="auto" w:sz="4" w:space="0"/>
            </w:tcBorders>
            <w:noWrap w:val="0"/>
            <w:vAlign w:val="center"/>
          </w:tcPr>
          <w:p w14:paraId="74B09C1E">
            <w:pPr>
              <w:spacing w:line="480" w:lineRule="exact"/>
              <w:jc w:val="center"/>
              <w:rPr>
                <w:rFonts w:hint="eastAsia" w:ascii="仿宋_GB2312" w:eastAsia="仿宋_GB2312"/>
                <w:sz w:val="28"/>
                <w:szCs w:val="28"/>
              </w:rPr>
            </w:pPr>
            <w:r>
              <w:rPr>
                <w:rFonts w:hint="eastAsia" w:ascii="仿宋_GB2312" w:eastAsia="仿宋_GB2312"/>
                <w:sz w:val="28"/>
                <w:szCs w:val="28"/>
              </w:rPr>
              <w:t>收件人</w:t>
            </w:r>
          </w:p>
        </w:tc>
        <w:tc>
          <w:tcPr>
            <w:tcW w:w="3538" w:type="dxa"/>
            <w:gridSpan w:val="6"/>
            <w:tcBorders>
              <w:top w:val="single" w:color="auto" w:sz="4" w:space="0"/>
              <w:left w:val="single" w:color="auto" w:sz="4" w:space="0"/>
              <w:bottom w:val="single" w:color="auto" w:sz="4" w:space="0"/>
              <w:right w:val="single" w:color="auto" w:sz="4" w:space="0"/>
            </w:tcBorders>
            <w:noWrap w:val="0"/>
            <w:vAlign w:val="center"/>
          </w:tcPr>
          <w:p w14:paraId="27F2C603">
            <w:pPr>
              <w:spacing w:line="480" w:lineRule="exact"/>
              <w:jc w:val="center"/>
              <w:rPr>
                <w:rFonts w:ascii="仿宋_GB2312" w:eastAsia="仿宋_GB2312"/>
                <w:sz w:val="28"/>
                <w:szCs w:val="28"/>
              </w:rPr>
            </w:pPr>
          </w:p>
        </w:tc>
      </w:tr>
    </w:tbl>
    <w:p w14:paraId="75427320">
      <w:pPr>
        <w:spacing w:line="480" w:lineRule="exact"/>
        <w:rPr>
          <w:rFonts w:hint="eastAsia" w:ascii="仿宋_GB2312" w:eastAsia="仿宋_GB2312"/>
          <w:sz w:val="28"/>
          <w:szCs w:val="28"/>
        </w:rPr>
      </w:pPr>
      <w:r>
        <w:rPr>
          <w:rFonts w:hint="eastAsia" w:ascii="仿宋_GB2312" w:eastAsia="仿宋_GB2312"/>
          <w:sz w:val="28"/>
          <w:szCs w:val="28"/>
        </w:rPr>
        <w:t xml:space="preserve">  注：考生须如实认真填写此报名表，遇见选择填写项可直接在要选择的内容上划“</w:t>
      </w:r>
      <w:r>
        <w:rPr>
          <w:rFonts w:hint="eastAsia" w:ascii="仿宋_GB2312" w:hAnsi="宋体" w:eastAsia="仿宋_GB2312"/>
          <w:sz w:val="28"/>
          <w:szCs w:val="28"/>
        </w:rPr>
        <w:t>√</w:t>
      </w:r>
      <w:r>
        <w:rPr>
          <w:rFonts w:hint="eastAsia" w:ascii="仿宋_GB2312" w:eastAsia="仿宋_GB2312"/>
          <w:sz w:val="28"/>
          <w:szCs w:val="28"/>
        </w:rPr>
        <w:t>”。</w:t>
      </w:r>
    </w:p>
    <w:p w14:paraId="5242EC38">
      <w:pPr>
        <w:spacing w:line="480" w:lineRule="exact"/>
        <w:rPr>
          <w:rFonts w:hint="eastAsia" w:ascii="仿宋_GB2312" w:eastAsia="仿宋_GB2312"/>
          <w:sz w:val="24"/>
        </w:rPr>
      </w:pPr>
    </w:p>
    <w:p w14:paraId="3A3B4C9F">
      <w:pPr>
        <w:spacing w:line="480" w:lineRule="exact"/>
        <w:rPr>
          <w:rFonts w:hint="eastAsia" w:ascii="仿宋_GB2312" w:eastAsia="仿宋_GB2312"/>
          <w:sz w:val="24"/>
        </w:rPr>
      </w:pPr>
      <w:r>
        <w:rPr>
          <w:rFonts w:hint="eastAsia" w:ascii="仿宋_GB2312" w:eastAsia="仿宋_GB2312"/>
          <w:sz w:val="24"/>
        </w:rPr>
        <w:t>附件</w:t>
      </w:r>
      <w:r>
        <w:rPr>
          <w:rFonts w:hint="eastAsia" w:ascii="仿宋_GB2312" w:eastAsia="仿宋_GB2312"/>
          <w:sz w:val="24"/>
          <w:lang w:val="en-US" w:eastAsia="zh-CN"/>
        </w:rPr>
        <w:t>2</w:t>
      </w:r>
      <w:r>
        <w:rPr>
          <w:rFonts w:hint="eastAsia" w:ascii="仿宋_GB2312" w:eastAsia="仿宋_GB2312"/>
          <w:sz w:val="24"/>
        </w:rPr>
        <w:t>：</w:t>
      </w:r>
    </w:p>
    <w:p w14:paraId="3F0D271F">
      <w:pPr>
        <w:spacing w:line="480" w:lineRule="exact"/>
        <w:jc w:val="center"/>
        <w:rPr>
          <w:rFonts w:hint="eastAsia" w:ascii="宋体" w:hAnsi="宋体"/>
          <w:b/>
          <w:bCs/>
          <w:sz w:val="36"/>
          <w:szCs w:val="36"/>
        </w:rPr>
      </w:pPr>
    </w:p>
    <w:p w14:paraId="489509DE">
      <w:pPr>
        <w:jc w:val="center"/>
        <w:rPr>
          <w:rFonts w:hint="eastAsia" w:ascii="宋体" w:hAnsi="宋体"/>
          <w:b/>
          <w:bCs/>
          <w:sz w:val="36"/>
          <w:szCs w:val="36"/>
        </w:rPr>
      </w:pPr>
      <w:r>
        <w:rPr>
          <w:rFonts w:hint="eastAsia" w:ascii="宋体" w:hAnsi="宋体"/>
          <w:b/>
          <w:bCs/>
          <w:sz w:val="36"/>
          <w:szCs w:val="36"/>
        </w:rPr>
        <w:t>沈阳体育学院运动训练、</w:t>
      </w:r>
    </w:p>
    <w:p w14:paraId="60AD5189">
      <w:pPr>
        <w:jc w:val="center"/>
        <w:rPr>
          <w:rFonts w:hint="eastAsia" w:ascii="宋体" w:hAnsi="宋体"/>
          <w:b/>
          <w:bCs/>
          <w:sz w:val="36"/>
          <w:szCs w:val="36"/>
        </w:rPr>
      </w:pPr>
      <w:r>
        <w:rPr>
          <w:rFonts w:hint="eastAsia" w:ascii="宋体" w:hAnsi="宋体"/>
          <w:b/>
          <w:bCs/>
          <w:sz w:val="36"/>
          <w:szCs w:val="36"/>
        </w:rPr>
        <w:t>武术与民族传统体育专业考生体格检查表</w:t>
      </w:r>
    </w:p>
    <w:p w14:paraId="0C54BBF4">
      <w:pPr>
        <w:jc w:val="center"/>
        <w:rPr>
          <w:rFonts w:hint="eastAsia" w:ascii="宋体" w:hAnsi="宋体"/>
          <w:b/>
          <w:bCs/>
          <w:sz w:val="24"/>
        </w:rPr>
      </w:pPr>
    </w:p>
    <w:tbl>
      <w:tblPr>
        <w:tblStyle w:val="4"/>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827"/>
        <w:gridCol w:w="937"/>
        <w:gridCol w:w="227"/>
        <w:gridCol w:w="538"/>
        <w:gridCol w:w="470"/>
        <w:gridCol w:w="198"/>
        <w:gridCol w:w="444"/>
        <w:gridCol w:w="337"/>
        <w:gridCol w:w="337"/>
        <w:gridCol w:w="673"/>
        <w:gridCol w:w="84"/>
        <w:gridCol w:w="231"/>
        <w:gridCol w:w="337"/>
        <w:gridCol w:w="102"/>
        <w:gridCol w:w="665"/>
        <w:gridCol w:w="440"/>
        <w:gridCol w:w="337"/>
        <w:gridCol w:w="824"/>
        <w:gridCol w:w="1647"/>
      </w:tblGrid>
      <w:tr w14:paraId="6E3B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399" w:type="dxa"/>
            <w:gridSpan w:val="2"/>
            <w:tcBorders>
              <w:top w:val="single" w:color="auto" w:sz="4" w:space="0"/>
              <w:left w:val="single" w:color="auto" w:sz="4" w:space="0"/>
              <w:bottom w:val="single" w:color="auto" w:sz="4" w:space="0"/>
              <w:right w:val="single" w:color="auto" w:sz="4" w:space="0"/>
            </w:tcBorders>
            <w:noWrap w:val="0"/>
            <w:vAlign w:val="center"/>
          </w:tcPr>
          <w:p w14:paraId="5B0CE4E4">
            <w:pPr>
              <w:ind w:firstLine="117" w:firstLineChars="49"/>
              <w:jc w:val="center"/>
              <w:rPr>
                <w:rFonts w:ascii="仿宋_GB2312" w:eastAsia="仿宋_GB2312"/>
                <w:bCs/>
                <w:sz w:val="24"/>
              </w:rPr>
            </w:pPr>
            <w:r>
              <w:rPr>
                <w:rFonts w:hint="eastAsia" w:ascii="仿宋_GB2312" w:eastAsia="仿宋_GB2312"/>
                <w:bCs/>
                <w:sz w:val="24"/>
              </w:rPr>
              <w:t>姓    名</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14:paraId="17B83B52">
            <w:pPr>
              <w:jc w:val="center"/>
              <w:rPr>
                <w:rFonts w:ascii="仿宋_GB2312" w:eastAsia="仿宋_GB2312"/>
                <w:bCs/>
                <w:sz w:val="24"/>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435E2956">
            <w:pPr>
              <w:jc w:val="center"/>
              <w:rPr>
                <w:rFonts w:ascii="仿宋_GB2312" w:eastAsia="仿宋_GB2312"/>
                <w:bCs/>
                <w:sz w:val="24"/>
              </w:rPr>
            </w:pPr>
            <w:r>
              <w:rPr>
                <w:rFonts w:hint="eastAsia" w:ascii="仿宋_GB2312" w:eastAsia="仿宋_GB2312"/>
                <w:bCs/>
                <w:sz w:val="24"/>
              </w:rPr>
              <w:t>高考考</w:t>
            </w:r>
          </w:p>
          <w:p w14:paraId="679BBA48">
            <w:pPr>
              <w:jc w:val="center"/>
              <w:rPr>
                <w:rFonts w:ascii="仿宋_GB2312" w:eastAsia="仿宋_GB2312"/>
                <w:bCs/>
                <w:sz w:val="24"/>
              </w:rPr>
            </w:pPr>
            <w:r>
              <w:rPr>
                <w:rFonts w:hint="eastAsia" w:ascii="仿宋_GB2312" w:eastAsia="仿宋_GB2312"/>
                <w:bCs/>
                <w:sz w:val="24"/>
              </w:rPr>
              <w:t>生号</w:t>
            </w:r>
          </w:p>
        </w:tc>
        <w:tc>
          <w:tcPr>
            <w:tcW w:w="1989" w:type="dxa"/>
            <w:gridSpan w:val="5"/>
            <w:tcBorders>
              <w:top w:val="single" w:color="auto" w:sz="4" w:space="0"/>
              <w:left w:val="single" w:color="auto" w:sz="4" w:space="0"/>
              <w:bottom w:val="single" w:color="auto" w:sz="4" w:space="0"/>
              <w:right w:val="single" w:color="auto" w:sz="4" w:space="0"/>
            </w:tcBorders>
            <w:noWrap w:val="0"/>
            <w:vAlign w:val="center"/>
          </w:tcPr>
          <w:p w14:paraId="4AE8F37C">
            <w:pPr>
              <w:jc w:val="center"/>
              <w:rPr>
                <w:rFonts w:ascii="仿宋_GB2312" w:eastAsia="仿宋_GB2312"/>
                <w:bCs/>
                <w:sz w:val="24"/>
              </w:rPr>
            </w:pPr>
          </w:p>
        </w:tc>
        <w:tc>
          <w:tcPr>
            <w:tcW w:w="754" w:type="dxa"/>
            <w:gridSpan w:val="4"/>
            <w:tcBorders>
              <w:top w:val="single" w:color="auto" w:sz="4" w:space="0"/>
              <w:left w:val="single" w:color="auto" w:sz="4" w:space="0"/>
              <w:bottom w:val="single" w:color="auto" w:sz="4" w:space="0"/>
              <w:right w:val="single" w:color="auto" w:sz="4" w:space="0"/>
            </w:tcBorders>
            <w:noWrap w:val="0"/>
            <w:vAlign w:val="center"/>
          </w:tcPr>
          <w:p w14:paraId="2E97D026">
            <w:pPr>
              <w:jc w:val="center"/>
              <w:rPr>
                <w:rFonts w:ascii="仿宋_GB2312" w:eastAsia="仿宋_GB2312"/>
                <w:bCs/>
                <w:sz w:val="24"/>
              </w:rPr>
            </w:pPr>
            <w:r>
              <w:rPr>
                <w:rFonts w:hint="eastAsia" w:ascii="仿宋_GB2312" w:eastAsia="仿宋_GB2312"/>
                <w:bCs/>
                <w:sz w:val="24"/>
              </w:rPr>
              <w:t>身份</w:t>
            </w:r>
          </w:p>
          <w:p w14:paraId="0DC6EF99">
            <w:pPr>
              <w:jc w:val="center"/>
              <w:rPr>
                <w:rFonts w:ascii="仿宋_GB2312" w:eastAsia="仿宋_GB2312"/>
                <w:bCs/>
                <w:sz w:val="24"/>
              </w:rPr>
            </w:pPr>
            <w:r>
              <w:rPr>
                <w:rFonts w:hint="eastAsia" w:ascii="仿宋_GB2312" w:eastAsia="仿宋_GB2312"/>
                <w:bCs/>
                <w:sz w:val="24"/>
              </w:rPr>
              <w:t>证号</w:t>
            </w:r>
          </w:p>
        </w:tc>
        <w:tc>
          <w:tcPr>
            <w:tcW w:w="2266" w:type="dxa"/>
            <w:gridSpan w:val="4"/>
            <w:tcBorders>
              <w:top w:val="single" w:color="auto" w:sz="4" w:space="0"/>
              <w:left w:val="single" w:color="auto" w:sz="4" w:space="0"/>
              <w:bottom w:val="single" w:color="auto" w:sz="4" w:space="0"/>
              <w:right w:val="single" w:color="auto" w:sz="4" w:space="0"/>
            </w:tcBorders>
            <w:noWrap w:val="0"/>
            <w:vAlign w:val="center"/>
          </w:tcPr>
          <w:p w14:paraId="741C3BF1">
            <w:pPr>
              <w:ind w:left="642"/>
              <w:jc w:val="center"/>
              <w:rPr>
                <w:rFonts w:ascii="仿宋_GB2312" w:eastAsia="仿宋_GB2312"/>
                <w:bCs/>
                <w:sz w:val="24"/>
              </w:rPr>
            </w:pPr>
          </w:p>
        </w:tc>
        <w:tc>
          <w:tcPr>
            <w:tcW w:w="1647" w:type="dxa"/>
            <w:vMerge w:val="restart"/>
            <w:tcBorders>
              <w:top w:val="single" w:color="auto" w:sz="4" w:space="0"/>
              <w:left w:val="single" w:color="auto" w:sz="4" w:space="0"/>
              <w:bottom w:val="single" w:color="auto" w:sz="4" w:space="0"/>
              <w:right w:val="single" w:color="auto" w:sz="4" w:space="0"/>
            </w:tcBorders>
            <w:noWrap w:val="0"/>
            <w:vAlign w:val="center"/>
          </w:tcPr>
          <w:p w14:paraId="532DF866">
            <w:pPr>
              <w:ind w:firstLine="480" w:firstLineChars="200"/>
              <w:jc w:val="center"/>
              <w:rPr>
                <w:rFonts w:ascii="仿宋_GB2312" w:eastAsia="仿宋_GB2312"/>
                <w:bCs/>
                <w:sz w:val="24"/>
              </w:rPr>
            </w:pPr>
            <w:r>
              <w:rPr>
                <w:rFonts w:hint="eastAsia" w:ascii="仿宋_GB2312" w:eastAsia="仿宋_GB2312"/>
                <w:bCs/>
                <w:sz w:val="24"/>
              </w:rPr>
              <w:t>一</w:t>
            </w:r>
          </w:p>
          <w:p w14:paraId="2B8E9A41">
            <w:pPr>
              <w:ind w:firstLine="480" w:firstLineChars="200"/>
              <w:jc w:val="center"/>
              <w:rPr>
                <w:rFonts w:hint="eastAsia" w:ascii="仿宋_GB2312" w:eastAsia="仿宋_GB2312"/>
                <w:bCs/>
                <w:sz w:val="24"/>
              </w:rPr>
            </w:pPr>
            <w:r>
              <w:rPr>
                <w:rFonts w:hint="eastAsia" w:ascii="仿宋_GB2312" w:eastAsia="仿宋_GB2312"/>
                <w:bCs/>
                <w:sz w:val="24"/>
              </w:rPr>
              <w:t>寸</w:t>
            </w:r>
          </w:p>
          <w:p w14:paraId="07FC7942">
            <w:pPr>
              <w:ind w:firstLine="480" w:firstLineChars="200"/>
              <w:jc w:val="center"/>
              <w:rPr>
                <w:rFonts w:hint="eastAsia" w:ascii="仿宋_GB2312" w:eastAsia="仿宋_GB2312"/>
                <w:bCs/>
                <w:sz w:val="24"/>
              </w:rPr>
            </w:pPr>
            <w:r>
              <w:rPr>
                <w:rFonts w:hint="eastAsia" w:ascii="仿宋_GB2312" w:eastAsia="仿宋_GB2312"/>
                <w:bCs/>
                <w:sz w:val="24"/>
              </w:rPr>
              <w:t>免</w:t>
            </w:r>
          </w:p>
          <w:p w14:paraId="63785987">
            <w:pPr>
              <w:ind w:firstLine="480" w:firstLineChars="200"/>
              <w:jc w:val="center"/>
              <w:rPr>
                <w:rFonts w:hint="eastAsia" w:ascii="仿宋_GB2312" w:eastAsia="仿宋_GB2312"/>
                <w:bCs/>
                <w:sz w:val="24"/>
              </w:rPr>
            </w:pPr>
            <w:r>
              <w:rPr>
                <w:rFonts w:hint="eastAsia" w:ascii="仿宋_GB2312" w:eastAsia="仿宋_GB2312"/>
                <w:bCs/>
                <w:sz w:val="24"/>
              </w:rPr>
              <w:t>冠</w:t>
            </w:r>
          </w:p>
          <w:p w14:paraId="16DFD881">
            <w:pPr>
              <w:ind w:firstLine="480" w:firstLineChars="200"/>
              <w:jc w:val="center"/>
              <w:rPr>
                <w:rFonts w:hint="eastAsia" w:ascii="仿宋_GB2312" w:eastAsia="仿宋_GB2312"/>
                <w:bCs/>
                <w:sz w:val="24"/>
              </w:rPr>
            </w:pPr>
            <w:r>
              <w:rPr>
                <w:rFonts w:hint="eastAsia" w:ascii="仿宋_GB2312" w:eastAsia="仿宋_GB2312"/>
                <w:bCs/>
                <w:sz w:val="24"/>
              </w:rPr>
              <w:t>照</w:t>
            </w:r>
          </w:p>
          <w:p w14:paraId="0AF1A5EA">
            <w:pPr>
              <w:ind w:firstLine="480" w:firstLineChars="200"/>
              <w:jc w:val="center"/>
              <w:rPr>
                <w:rFonts w:hint="eastAsia" w:ascii="仿宋_GB2312" w:eastAsia="仿宋_GB2312"/>
                <w:bCs/>
                <w:sz w:val="24"/>
              </w:rPr>
            </w:pPr>
            <w:r>
              <w:rPr>
                <w:rFonts w:hint="eastAsia" w:ascii="仿宋_GB2312" w:eastAsia="仿宋_GB2312"/>
                <w:bCs/>
                <w:sz w:val="24"/>
              </w:rPr>
              <w:t>片</w:t>
            </w:r>
          </w:p>
          <w:p w14:paraId="2B51A57B">
            <w:pPr>
              <w:jc w:val="center"/>
              <w:rPr>
                <w:rFonts w:ascii="仿宋_GB2312" w:eastAsia="仿宋_GB2312"/>
                <w:bCs/>
                <w:sz w:val="24"/>
              </w:rPr>
            </w:pPr>
            <w:r>
              <w:rPr>
                <w:rFonts w:hint="eastAsia" w:ascii="仿宋_GB2312" w:eastAsia="仿宋_GB2312"/>
                <w:bCs/>
                <w:sz w:val="24"/>
              </w:rPr>
              <w:t>（</w:t>
            </w:r>
            <w:r>
              <w:rPr>
                <w:rFonts w:hint="eastAsia" w:ascii="仿宋_GB2312" w:eastAsia="仿宋_GB2312"/>
                <w:bCs/>
                <w:sz w:val="18"/>
              </w:rPr>
              <w:t>医院骑缝章）</w:t>
            </w:r>
          </w:p>
        </w:tc>
      </w:tr>
      <w:tr w14:paraId="36E9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1399" w:type="dxa"/>
            <w:gridSpan w:val="2"/>
            <w:tcBorders>
              <w:top w:val="single" w:color="auto" w:sz="4" w:space="0"/>
              <w:left w:val="single" w:color="auto" w:sz="4" w:space="0"/>
              <w:bottom w:val="single" w:color="auto" w:sz="4" w:space="0"/>
              <w:right w:val="single" w:color="auto" w:sz="4" w:space="0"/>
            </w:tcBorders>
            <w:noWrap w:val="0"/>
            <w:vAlign w:val="center"/>
          </w:tcPr>
          <w:p w14:paraId="3982DE83">
            <w:pPr>
              <w:jc w:val="center"/>
              <w:rPr>
                <w:rFonts w:ascii="仿宋_GB2312" w:eastAsia="仿宋_GB2312"/>
                <w:bCs/>
                <w:sz w:val="24"/>
              </w:rPr>
            </w:pPr>
          </w:p>
          <w:p w14:paraId="0FE2F600">
            <w:pPr>
              <w:jc w:val="center"/>
              <w:rPr>
                <w:rFonts w:ascii="仿宋_GB2312" w:eastAsia="仿宋_GB2312"/>
                <w:bCs/>
                <w:sz w:val="24"/>
              </w:rPr>
            </w:pPr>
            <w:r>
              <w:rPr>
                <w:rFonts w:hint="eastAsia" w:ascii="仿宋_GB2312" w:eastAsia="仿宋_GB2312"/>
                <w:bCs/>
                <w:sz w:val="24"/>
              </w:rPr>
              <w:t>既往病史</w:t>
            </w:r>
          </w:p>
        </w:tc>
        <w:tc>
          <w:tcPr>
            <w:tcW w:w="7181" w:type="dxa"/>
            <w:gridSpan w:val="17"/>
            <w:tcBorders>
              <w:top w:val="single" w:color="auto" w:sz="4" w:space="0"/>
              <w:left w:val="single" w:color="auto" w:sz="4" w:space="0"/>
              <w:bottom w:val="single" w:color="auto" w:sz="4" w:space="0"/>
              <w:right w:val="single" w:color="auto" w:sz="4" w:space="0"/>
            </w:tcBorders>
            <w:noWrap w:val="0"/>
            <w:vAlign w:val="center"/>
          </w:tcPr>
          <w:p w14:paraId="3943E00A">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14:paraId="45B215B0">
            <w:pPr>
              <w:widowControl/>
              <w:jc w:val="left"/>
              <w:rPr>
                <w:rFonts w:ascii="仿宋_GB2312" w:eastAsia="仿宋_GB2312"/>
                <w:bCs/>
                <w:sz w:val="24"/>
              </w:rPr>
            </w:pPr>
          </w:p>
        </w:tc>
      </w:tr>
      <w:tr w14:paraId="3D22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572" w:type="dxa"/>
            <w:vMerge w:val="restart"/>
            <w:tcBorders>
              <w:top w:val="single" w:color="auto" w:sz="4" w:space="0"/>
              <w:left w:val="single" w:color="auto" w:sz="4" w:space="0"/>
              <w:bottom w:val="single" w:color="auto" w:sz="4" w:space="0"/>
              <w:right w:val="single" w:color="auto" w:sz="4" w:space="0"/>
            </w:tcBorders>
            <w:noWrap w:val="0"/>
            <w:vAlign w:val="center"/>
          </w:tcPr>
          <w:p w14:paraId="488CA0A1">
            <w:pPr>
              <w:ind w:firstLine="705"/>
              <w:jc w:val="center"/>
              <w:rPr>
                <w:rFonts w:ascii="仿宋_GB2312" w:eastAsia="仿宋_GB2312"/>
                <w:bCs/>
                <w:sz w:val="24"/>
              </w:rPr>
            </w:pPr>
          </w:p>
          <w:p w14:paraId="29801438">
            <w:pPr>
              <w:ind w:firstLine="705"/>
              <w:jc w:val="center"/>
              <w:rPr>
                <w:rFonts w:hint="eastAsia" w:ascii="仿宋_GB2312" w:eastAsia="仿宋_GB2312"/>
                <w:bCs/>
                <w:sz w:val="24"/>
              </w:rPr>
            </w:pPr>
          </w:p>
          <w:p w14:paraId="5F28431D">
            <w:pPr>
              <w:ind w:firstLine="705"/>
              <w:jc w:val="center"/>
              <w:rPr>
                <w:rFonts w:hint="eastAsia" w:ascii="仿宋_GB2312" w:eastAsia="仿宋_GB2312"/>
                <w:bCs/>
                <w:sz w:val="24"/>
              </w:rPr>
            </w:pPr>
          </w:p>
          <w:p w14:paraId="0462DA7D">
            <w:pPr>
              <w:jc w:val="center"/>
              <w:rPr>
                <w:rFonts w:hint="eastAsia" w:ascii="仿宋_GB2312" w:eastAsia="仿宋_GB2312"/>
                <w:bCs/>
                <w:sz w:val="24"/>
              </w:rPr>
            </w:pPr>
          </w:p>
          <w:p w14:paraId="7882E9B8">
            <w:pPr>
              <w:jc w:val="center"/>
              <w:rPr>
                <w:rFonts w:hint="eastAsia" w:ascii="仿宋_GB2312" w:eastAsia="仿宋_GB2312"/>
                <w:bCs/>
                <w:sz w:val="24"/>
              </w:rPr>
            </w:pPr>
            <w:r>
              <w:rPr>
                <w:rFonts w:hint="eastAsia" w:ascii="仿宋_GB2312" w:eastAsia="仿宋_GB2312"/>
                <w:bCs/>
                <w:sz w:val="24"/>
              </w:rPr>
              <w:t>五官科</w:t>
            </w:r>
          </w:p>
          <w:p w14:paraId="03B237F4">
            <w:pPr>
              <w:jc w:val="center"/>
              <w:rPr>
                <w:rFonts w:hint="eastAsia" w:ascii="仿宋_GB2312" w:eastAsia="仿宋_GB2312"/>
                <w:bCs/>
                <w:sz w:val="24"/>
              </w:rPr>
            </w:pPr>
          </w:p>
          <w:p w14:paraId="2F524F4D">
            <w:pPr>
              <w:jc w:val="center"/>
              <w:rPr>
                <w:rFonts w:hint="eastAsia" w:ascii="仿宋_GB2312" w:eastAsia="仿宋_GB2312"/>
                <w:bCs/>
                <w:sz w:val="24"/>
              </w:rPr>
            </w:pPr>
          </w:p>
          <w:p w14:paraId="16C95D14">
            <w:pPr>
              <w:jc w:val="center"/>
              <w:rPr>
                <w:rFonts w:ascii="仿宋_GB2312" w:eastAsia="仿宋_GB2312"/>
                <w:bCs/>
                <w:sz w:val="24"/>
              </w:rPr>
            </w:pPr>
          </w:p>
        </w:tc>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14:paraId="61925544">
            <w:pPr>
              <w:ind w:left="185"/>
              <w:jc w:val="center"/>
              <w:rPr>
                <w:rFonts w:ascii="仿宋_GB2312" w:eastAsia="仿宋_GB2312"/>
                <w:bCs/>
                <w:sz w:val="24"/>
              </w:rPr>
            </w:pPr>
          </w:p>
          <w:p w14:paraId="69FE53FD">
            <w:pPr>
              <w:ind w:left="185"/>
              <w:jc w:val="center"/>
              <w:rPr>
                <w:rFonts w:hint="eastAsia" w:ascii="仿宋_GB2312" w:eastAsia="仿宋_GB2312"/>
                <w:bCs/>
                <w:sz w:val="24"/>
              </w:rPr>
            </w:pPr>
          </w:p>
          <w:p w14:paraId="5AFD657C">
            <w:pPr>
              <w:ind w:left="185"/>
              <w:jc w:val="center"/>
              <w:rPr>
                <w:rFonts w:hint="eastAsia" w:ascii="仿宋_GB2312" w:eastAsia="仿宋_GB2312"/>
                <w:bCs/>
                <w:sz w:val="24"/>
              </w:rPr>
            </w:pPr>
            <w:r>
              <w:rPr>
                <w:rFonts w:hint="eastAsia" w:ascii="仿宋_GB2312" w:eastAsia="仿宋_GB2312"/>
                <w:bCs/>
                <w:sz w:val="24"/>
              </w:rPr>
              <w:t>眼</w:t>
            </w:r>
          </w:p>
          <w:p w14:paraId="54747EEB">
            <w:pPr>
              <w:jc w:val="center"/>
              <w:rPr>
                <w:rFonts w:ascii="仿宋_GB2312" w:eastAsia="仿宋_GB2312"/>
                <w:bCs/>
                <w:sz w:val="24"/>
              </w:rPr>
            </w:pPr>
          </w:p>
        </w:tc>
        <w:tc>
          <w:tcPr>
            <w:tcW w:w="937" w:type="dxa"/>
            <w:vMerge w:val="restart"/>
            <w:tcBorders>
              <w:top w:val="single" w:color="auto" w:sz="4" w:space="0"/>
              <w:left w:val="single" w:color="auto" w:sz="4" w:space="0"/>
              <w:bottom w:val="single" w:color="auto" w:sz="4" w:space="0"/>
              <w:right w:val="single" w:color="auto" w:sz="4" w:space="0"/>
            </w:tcBorders>
            <w:noWrap w:val="0"/>
            <w:vAlign w:val="center"/>
          </w:tcPr>
          <w:p w14:paraId="7E8D5565">
            <w:pPr>
              <w:jc w:val="center"/>
              <w:rPr>
                <w:rFonts w:ascii="仿宋_GB2312" w:eastAsia="仿宋_GB2312"/>
                <w:bCs/>
                <w:sz w:val="24"/>
              </w:rPr>
            </w:pPr>
            <w:r>
              <w:rPr>
                <w:rFonts w:hint="eastAsia" w:ascii="仿宋_GB2312" w:eastAsia="仿宋_GB2312"/>
                <w:bCs/>
                <w:sz w:val="24"/>
              </w:rPr>
              <w:t>裸眼</w:t>
            </w:r>
          </w:p>
          <w:p w14:paraId="6F4D010A">
            <w:pPr>
              <w:jc w:val="center"/>
              <w:rPr>
                <w:rFonts w:ascii="仿宋_GB2312" w:eastAsia="仿宋_GB2312"/>
                <w:bCs/>
                <w:sz w:val="24"/>
              </w:rPr>
            </w:pPr>
            <w:r>
              <w:rPr>
                <w:rFonts w:hint="eastAsia" w:ascii="仿宋_GB2312" w:eastAsia="仿宋_GB2312"/>
                <w:bCs/>
                <w:sz w:val="24"/>
              </w:rPr>
              <w:t>视力</w:t>
            </w:r>
          </w:p>
        </w:tc>
        <w:tc>
          <w:tcPr>
            <w:tcW w:w="1433" w:type="dxa"/>
            <w:gridSpan w:val="4"/>
            <w:tcBorders>
              <w:top w:val="single" w:color="auto" w:sz="4" w:space="0"/>
              <w:left w:val="single" w:color="auto" w:sz="4" w:space="0"/>
              <w:bottom w:val="single" w:color="auto" w:sz="4" w:space="0"/>
              <w:right w:val="single" w:color="auto" w:sz="4" w:space="0"/>
            </w:tcBorders>
            <w:noWrap w:val="0"/>
            <w:vAlign w:val="center"/>
          </w:tcPr>
          <w:p w14:paraId="6FC6E182">
            <w:pPr>
              <w:widowControl/>
              <w:jc w:val="center"/>
              <w:rPr>
                <w:rFonts w:ascii="仿宋_GB2312" w:eastAsia="仿宋_GB2312"/>
                <w:bCs/>
                <w:sz w:val="24"/>
              </w:rPr>
            </w:pPr>
            <w:r>
              <w:rPr>
                <w:rFonts w:hint="eastAsia" w:ascii="仿宋_GB2312" w:eastAsia="仿宋_GB2312"/>
                <w:bCs/>
                <w:sz w:val="24"/>
              </w:rPr>
              <w:t xml:space="preserve">       右</w:t>
            </w:r>
          </w:p>
        </w:tc>
        <w:tc>
          <w:tcPr>
            <w:tcW w:w="78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2392ED0">
            <w:pPr>
              <w:widowControl/>
              <w:jc w:val="center"/>
              <w:rPr>
                <w:rFonts w:ascii="仿宋_GB2312" w:eastAsia="仿宋_GB2312"/>
                <w:bCs/>
                <w:sz w:val="24"/>
              </w:rPr>
            </w:pPr>
            <w:r>
              <w:rPr>
                <w:rFonts w:hint="eastAsia" w:ascii="仿宋_GB2312" w:eastAsia="仿宋_GB2312"/>
                <w:bCs/>
                <w:sz w:val="24"/>
              </w:rPr>
              <w:t>矫正</w:t>
            </w:r>
          </w:p>
          <w:p w14:paraId="6F70CCB6">
            <w:pPr>
              <w:jc w:val="center"/>
              <w:rPr>
                <w:rFonts w:ascii="仿宋_GB2312" w:eastAsia="仿宋_GB2312"/>
                <w:bCs/>
                <w:sz w:val="24"/>
              </w:rPr>
            </w:pPr>
            <w:r>
              <w:rPr>
                <w:rFonts w:hint="eastAsia" w:ascii="仿宋_GB2312" w:eastAsia="仿宋_GB2312"/>
                <w:bCs/>
                <w:sz w:val="24"/>
              </w:rPr>
              <w:t>视力</w:t>
            </w:r>
          </w:p>
        </w:tc>
        <w:tc>
          <w:tcPr>
            <w:tcW w:w="1325" w:type="dxa"/>
            <w:gridSpan w:val="4"/>
            <w:tcBorders>
              <w:top w:val="single" w:color="auto" w:sz="4" w:space="0"/>
              <w:left w:val="single" w:color="auto" w:sz="4" w:space="0"/>
              <w:bottom w:val="single" w:color="auto" w:sz="4" w:space="0"/>
              <w:right w:val="single" w:color="auto" w:sz="4" w:space="0"/>
            </w:tcBorders>
            <w:noWrap w:val="0"/>
            <w:vAlign w:val="center"/>
          </w:tcPr>
          <w:p w14:paraId="3254AF2D">
            <w:pPr>
              <w:jc w:val="center"/>
              <w:rPr>
                <w:rFonts w:ascii="仿宋_GB2312" w:eastAsia="仿宋_GB2312"/>
                <w:bCs/>
                <w:sz w:val="24"/>
              </w:rPr>
            </w:pPr>
            <w:r>
              <w:rPr>
                <w:rFonts w:hint="eastAsia" w:ascii="仿宋_GB2312" w:eastAsia="仿宋_GB2312"/>
                <w:bCs/>
                <w:sz w:val="24"/>
              </w:rPr>
              <w:t xml:space="preserve">       右</w:t>
            </w:r>
          </w:p>
        </w:tc>
        <w:tc>
          <w:tcPr>
            <w:tcW w:w="1881" w:type="dxa"/>
            <w:gridSpan w:val="5"/>
            <w:tcBorders>
              <w:top w:val="single" w:color="auto" w:sz="4" w:space="0"/>
              <w:left w:val="single" w:color="auto" w:sz="4" w:space="0"/>
              <w:bottom w:val="single" w:color="auto" w:sz="4" w:space="0"/>
              <w:right w:val="single" w:color="auto" w:sz="4" w:space="0"/>
            </w:tcBorders>
            <w:noWrap w:val="0"/>
            <w:vAlign w:val="center"/>
          </w:tcPr>
          <w:p w14:paraId="2B104D06">
            <w:pPr>
              <w:jc w:val="center"/>
              <w:rPr>
                <w:rFonts w:ascii="仿宋_GB2312" w:eastAsia="仿宋_GB2312"/>
                <w:bCs/>
                <w:sz w:val="24"/>
              </w:rPr>
            </w:pPr>
            <w:r>
              <w:rPr>
                <w:rFonts w:hint="eastAsia" w:ascii="仿宋_GB2312" w:eastAsia="仿宋_GB2312"/>
                <w:bCs/>
                <w:sz w:val="24"/>
              </w:rPr>
              <w:t>矫正度数</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22214048">
            <w:pPr>
              <w:jc w:val="center"/>
              <w:rPr>
                <w:rFonts w:ascii="仿宋_GB2312" w:eastAsia="仿宋_GB2312"/>
                <w:bCs/>
                <w:sz w:val="24"/>
              </w:rPr>
            </w:pPr>
          </w:p>
        </w:tc>
        <w:tc>
          <w:tcPr>
            <w:tcW w:w="1647" w:type="dxa"/>
            <w:vMerge w:val="restart"/>
            <w:tcBorders>
              <w:top w:val="single" w:color="auto" w:sz="4" w:space="0"/>
              <w:left w:val="single" w:color="auto" w:sz="4" w:space="0"/>
              <w:bottom w:val="single" w:color="auto" w:sz="4" w:space="0"/>
              <w:right w:val="single" w:color="auto" w:sz="4" w:space="0"/>
            </w:tcBorders>
            <w:noWrap w:val="0"/>
            <w:vAlign w:val="center"/>
          </w:tcPr>
          <w:p w14:paraId="6B3058D6">
            <w:pPr>
              <w:jc w:val="center"/>
              <w:rPr>
                <w:rFonts w:ascii="仿宋_GB2312" w:eastAsia="仿宋_GB2312"/>
                <w:bCs/>
                <w:sz w:val="24"/>
              </w:rPr>
            </w:pPr>
          </w:p>
          <w:p w14:paraId="48A7CBC7">
            <w:pPr>
              <w:jc w:val="center"/>
              <w:rPr>
                <w:rFonts w:hint="eastAsia" w:ascii="仿宋_GB2312" w:eastAsia="仿宋_GB2312"/>
                <w:bCs/>
                <w:sz w:val="24"/>
              </w:rPr>
            </w:pPr>
            <w:r>
              <w:rPr>
                <w:rFonts w:hint="eastAsia" w:ascii="仿宋_GB2312" w:eastAsia="仿宋_GB2312"/>
                <w:bCs/>
                <w:sz w:val="24"/>
              </w:rPr>
              <w:t>医师意见</w:t>
            </w:r>
          </w:p>
          <w:p w14:paraId="74966A7A">
            <w:pPr>
              <w:jc w:val="center"/>
              <w:rPr>
                <w:rFonts w:hint="eastAsia" w:ascii="仿宋_GB2312" w:eastAsia="仿宋_GB2312"/>
                <w:bCs/>
                <w:sz w:val="24"/>
              </w:rPr>
            </w:pPr>
            <w:r>
              <w:rPr>
                <w:rFonts w:hint="eastAsia" w:ascii="仿宋_GB2312" w:eastAsia="仿宋_GB2312"/>
                <w:bCs/>
                <w:sz w:val="24"/>
              </w:rPr>
              <w:t>（签字）</w:t>
            </w:r>
          </w:p>
          <w:p w14:paraId="32010514">
            <w:pPr>
              <w:jc w:val="center"/>
              <w:rPr>
                <w:rFonts w:hint="eastAsia" w:ascii="仿宋_GB2312" w:eastAsia="仿宋_GB2312"/>
                <w:bCs/>
                <w:sz w:val="24"/>
              </w:rPr>
            </w:pPr>
          </w:p>
          <w:p w14:paraId="18917087">
            <w:pPr>
              <w:rPr>
                <w:rFonts w:hint="eastAsia" w:ascii="仿宋_GB2312" w:eastAsia="仿宋_GB2312"/>
                <w:bCs/>
                <w:sz w:val="24"/>
              </w:rPr>
            </w:pPr>
            <w:r>
              <w:rPr>
                <w:rFonts w:hint="eastAsia" w:ascii="仿宋_GB2312" w:eastAsia="仿宋_GB2312"/>
                <w:bCs/>
                <w:sz w:val="24"/>
              </w:rPr>
              <w:t>1、眼科</w:t>
            </w:r>
          </w:p>
          <w:p w14:paraId="2792A442">
            <w:pPr>
              <w:jc w:val="center"/>
              <w:rPr>
                <w:rFonts w:hint="eastAsia" w:ascii="仿宋_GB2312" w:eastAsia="仿宋_GB2312"/>
                <w:bCs/>
                <w:sz w:val="24"/>
              </w:rPr>
            </w:pPr>
          </w:p>
          <w:p w14:paraId="0B72F5FB">
            <w:pPr>
              <w:jc w:val="center"/>
              <w:rPr>
                <w:rFonts w:hint="eastAsia" w:ascii="仿宋_GB2312" w:eastAsia="仿宋_GB2312"/>
                <w:bCs/>
                <w:sz w:val="24"/>
              </w:rPr>
            </w:pPr>
          </w:p>
          <w:p w14:paraId="6A7A6FF3">
            <w:pPr>
              <w:rPr>
                <w:rFonts w:hint="eastAsia" w:ascii="仿宋_GB2312" w:eastAsia="仿宋_GB2312"/>
                <w:bCs/>
                <w:sz w:val="24"/>
              </w:rPr>
            </w:pPr>
            <w:r>
              <w:rPr>
                <w:rFonts w:hint="eastAsia" w:ascii="仿宋_GB2312" w:eastAsia="仿宋_GB2312"/>
                <w:bCs/>
                <w:sz w:val="24"/>
              </w:rPr>
              <w:t>2、耳鼻喉科</w:t>
            </w:r>
          </w:p>
          <w:p w14:paraId="4053049D">
            <w:pPr>
              <w:jc w:val="center"/>
              <w:rPr>
                <w:rFonts w:hint="eastAsia" w:ascii="仿宋_GB2312" w:eastAsia="仿宋_GB2312"/>
                <w:bCs/>
                <w:sz w:val="24"/>
              </w:rPr>
            </w:pPr>
          </w:p>
          <w:p w14:paraId="616EBDDE">
            <w:pPr>
              <w:jc w:val="center"/>
              <w:rPr>
                <w:rFonts w:hint="eastAsia" w:ascii="仿宋_GB2312" w:eastAsia="仿宋_GB2312"/>
                <w:bCs/>
                <w:sz w:val="24"/>
              </w:rPr>
            </w:pPr>
          </w:p>
          <w:p w14:paraId="4E31D4D4">
            <w:pPr>
              <w:rPr>
                <w:rFonts w:ascii="仿宋_GB2312" w:eastAsia="仿宋_GB2312"/>
                <w:bCs/>
                <w:sz w:val="24"/>
              </w:rPr>
            </w:pPr>
            <w:r>
              <w:rPr>
                <w:rFonts w:hint="eastAsia" w:ascii="仿宋_GB2312" w:eastAsia="仿宋_GB2312"/>
                <w:bCs/>
                <w:sz w:val="24"/>
              </w:rPr>
              <w:t>3、口腔科</w:t>
            </w:r>
          </w:p>
        </w:tc>
      </w:tr>
      <w:tr w14:paraId="2E67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0F1E1C9E">
            <w:pPr>
              <w:widowControl/>
              <w:jc w:val="left"/>
              <w:rPr>
                <w:rFonts w:ascii="仿宋_GB2312" w:eastAsia="仿宋_GB2312"/>
                <w:bCs/>
                <w:sz w:val="24"/>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1CA58D83">
            <w:pPr>
              <w:widowControl/>
              <w:jc w:val="left"/>
              <w:rPr>
                <w:rFonts w:ascii="仿宋_GB2312" w:eastAsia="仿宋_GB2312"/>
                <w:bCs/>
                <w:sz w:val="24"/>
              </w:rPr>
            </w:pPr>
          </w:p>
        </w:tc>
        <w:tc>
          <w:tcPr>
            <w:tcW w:w="937" w:type="dxa"/>
            <w:vMerge w:val="continue"/>
            <w:tcBorders>
              <w:top w:val="single" w:color="auto" w:sz="4" w:space="0"/>
              <w:left w:val="single" w:color="auto" w:sz="4" w:space="0"/>
              <w:bottom w:val="single" w:color="auto" w:sz="4" w:space="0"/>
              <w:right w:val="single" w:color="auto" w:sz="4" w:space="0"/>
            </w:tcBorders>
            <w:noWrap w:val="0"/>
            <w:vAlign w:val="center"/>
          </w:tcPr>
          <w:p w14:paraId="4C66E822">
            <w:pPr>
              <w:widowControl/>
              <w:jc w:val="left"/>
              <w:rPr>
                <w:rFonts w:ascii="仿宋_GB2312" w:eastAsia="仿宋_GB2312"/>
                <w:bCs/>
                <w:sz w:val="24"/>
              </w:rPr>
            </w:pPr>
          </w:p>
        </w:tc>
        <w:tc>
          <w:tcPr>
            <w:tcW w:w="1433" w:type="dxa"/>
            <w:gridSpan w:val="4"/>
            <w:tcBorders>
              <w:top w:val="single" w:color="auto" w:sz="4" w:space="0"/>
              <w:left w:val="single" w:color="auto" w:sz="4" w:space="0"/>
              <w:bottom w:val="single" w:color="auto" w:sz="4" w:space="0"/>
              <w:right w:val="single" w:color="auto" w:sz="4" w:space="0"/>
            </w:tcBorders>
            <w:noWrap w:val="0"/>
            <w:vAlign w:val="center"/>
          </w:tcPr>
          <w:p w14:paraId="1CAC44F0">
            <w:pPr>
              <w:widowControl/>
              <w:jc w:val="center"/>
              <w:rPr>
                <w:rFonts w:ascii="仿宋_GB2312" w:eastAsia="仿宋_GB2312"/>
                <w:bCs/>
                <w:sz w:val="24"/>
              </w:rPr>
            </w:pPr>
            <w:r>
              <w:rPr>
                <w:rFonts w:hint="eastAsia" w:ascii="仿宋_GB2312" w:eastAsia="仿宋_GB2312"/>
                <w:bCs/>
                <w:sz w:val="24"/>
              </w:rPr>
              <w:t xml:space="preserve">       左</w:t>
            </w:r>
          </w:p>
        </w:tc>
        <w:tc>
          <w:tcPr>
            <w:tcW w:w="7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97E43E8">
            <w:pPr>
              <w:widowControl/>
              <w:jc w:val="left"/>
              <w:rPr>
                <w:rFonts w:ascii="仿宋_GB2312" w:eastAsia="仿宋_GB2312"/>
                <w:bCs/>
                <w:sz w:val="24"/>
              </w:rPr>
            </w:pPr>
          </w:p>
        </w:tc>
        <w:tc>
          <w:tcPr>
            <w:tcW w:w="1325" w:type="dxa"/>
            <w:gridSpan w:val="4"/>
            <w:tcBorders>
              <w:top w:val="single" w:color="auto" w:sz="4" w:space="0"/>
              <w:left w:val="single" w:color="auto" w:sz="4" w:space="0"/>
              <w:bottom w:val="single" w:color="auto" w:sz="4" w:space="0"/>
              <w:right w:val="single" w:color="auto" w:sz="4" w:space="0"/>
            </w:tcBorders>
            <w:noWrap w:val="0"/>
            <w:vAlign w:val="center"/>
          </w:tcPr>
          <w:p w14:paraId="00AE1C1F">
            <w:pPr>
              <w:jc w:val="center"/>
              <w:rPr>
                <w:rFonts w:ascii="仿宋_GB2312" w:eastAsia="仿宋_GB2312"/>
                <w:bCs/>
                <w:sz w:val="24"/>
              </w:rPr>
            </w:pPr>
            <w:r>
              <w:rPr>
                <w:rFonts w:hint="eastAsia" w:ascii="仿宋_GB2312" w:eastAsia="仿宋_GB2312"/>
                <w:bCs/>
                <w:sz w:val="24"/>
              </w:rPr>
              <w:t xml:space="preserve">       左</w:t>
            </w:r>
          </w:p>
        </w:tc>
        <w:tc>
          <w:tcPr>
            <w:tcW w:w="1881" w:type="dxa"/>
            <w:gridSpan w:val="5"/>
            <w:tcBorders>
              <w:top w:val="single" w:color="auto" w:sz="4" w:space="0"/>
              <w:left w:val="single" w:color="auto" w:sz="4" w:space="0"/>
              <w:bottom w:val="single" w:color="auto" w:sz="4" w:space="0"/>
              <w:right w:val="single" w:color="auto" w:sz="4" w:space="0"/>
            </w:tcBorders>
            <w:noWrap w:val="0"/>
            <w:vAlign w:val="center"/>
          </w:tcPr>
          <w:p w14:paraId="096349E6">
            <w:pPr>
              <w:jc w:val="center"/>
              <w:rPr>
                <w:rFonts w:ascii="仿宋_GB2312" w:eastAsia="仿宋_GB2312"/>
                <w:bCs/>
                <w:sz w:val="24"/>
              </w:rPr>
            </w:pPr>
            <w:r>
              <w:rPr>
                <w:rFonts w:hint="eastAsia" w:ascii="仿宋_GB2312" w:eastAsia="仿宋_GB2312"/>
                <w:bCs/>
                <w:sz w:val="24"/>
              </w:rPr>
              <w:t>矫正度数</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33DB618A">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14:paraId="18A87DFC">
            <w:pPr>
              <w:widowControl/>
              <w:jc w:val="left"/>
              <w:rPr>
                <w:rFonts w:ascii="仿宋_GB2312" w:eastAsia="仿宋_GB2312"/>
                <w:bCs/>
                <w:sz w:val="24"/>
              </w:rPr>
            </w:pPr>
          </w:p>
        </w:tc>
      </w:tr>
      <w:tr w14:paraId="1959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57007869">
            <w:pPr>
              <w:widowControl/>
              <w:jc w:val="left"/>
              <w:rPr>
                <w:rFonts w:ascii="仿宋_GB2312" w:eastAsia="仿宋_GB2312"/>
                <w:bCs/>
                <w:sz w:val="24"/>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631B0545">
            <w:pPr>
              <w:widowControl/>
              <w:jc w:val="left"/>
              <w:rPr>
                <w:rFonts w:ascii="仿宋_GB2312" w:eastAsia="仿宋_GB2312"/>
                <w:bCs/>
                <w:sz w:val="24"/>
              </w:rPr>
            </w:pPr>
          </w:p>
        </w:tc>
        <w:tc>
          <w:tcPr>
            <w:tcW w:w="937" w:type="dxa"/>
            <w:vMerge w:val="restart"/>
            <w:tcBorders>
              <w:top w:val="single" w:color="auto" w:sz="4" w:space="0"/>
              <w:left w:val="single" w:color="auto" w:sz="4" w:space="0"/>
              <w:bottom w:val="single" w:color="auto" w:sz="4" w:space="0"/>
              <w:right w:val="single" w:color="auto" w:sz="4" w:space="0"/>
            </w:tcBorders>
            <w:noWrap w:val="0"/>
            <w:vAlign w:val="center"/>
          </w:tcPr>
          <w:p w14:paraId="4C68F10C">
            <w:pPr>
              <w:jc w:val="center"/>
              <w:rPr>
                <w:rFonts w:ascii="仿宋_GB2312" w:eastAsia="仿宋_GB2312"/>
                <w:bCs/>
                <w:sz w:val="24"/>
              </w:rPr>
            </w:pPr>
            <w:r>
              <w:rPr>
                <w:rFonts w:hint="eastAsia" w:ascii="仿宋_GB2312" w:eastAsia="仿宋_GB2312"/>
                <w:bCs/>
                <w:sz w:val="24"/>
              </w:rPr>
              <w:t>其他眼病</w:t>
            </w:r>
          </w:p>
        </w:tc>
        <w:tc>
          <w:tcPr>
            <w:tcW w:w="1433" w:type="dxa"/>
            <w:gridSpan w:val="4"/>
            <w:tcBorders>
              <w:top w:val="single" w:color="auto" w:sz="4" w:space="0"/>
              <w:left w:val="single" w:color="auto" w:sz="4" w:space="0"/>
              <w:bottom w:val="single" w:color="auto" w:sz="4" w:space="0"/>
              <w:right w:val="single" w:color="auto" w:sz="4" w:space="0"/>
            </w:tcBorders>
            <w:noWrap w:val="0"/>
            <w:vAlign w:val="center"/>
          </w:tcPr>
          <w:p w14:paraId="25621BAE">
            <w:pPr>
              <w:jc w:val="center"/>
              <w:rPr>
                <w:rFonts w:ascii="仿宋_GB2312" w:eastAsia="仿宋_GB2312"/>
                <w:bCs/>
                <w:sz w:val="24"/>
              </w:rPr>
            </w:pPr>
          </w:p>
        </w:tc>
        <w:tc>
          <w:tcPr>
            <w:tcW w:w="78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AB0FCD8">
            <w:pPr>
              <w:jc w:val="center"/>
              <w:rPr>
                <w:rFonts w:ascii="仿宋_GB2312" w:eastAsia="仿宋_GB2312"/>
                <w:bCs/>
                <w:sz w:val="24"/>
              </w:rPr>
            </w:pPr>
            <w:r>
              <w:rPr>
                <w:rFonts w:hint="eastAsia" w:ascii="仿宋_GB2312" w:eastAsia="仿宋_GB2312"/>
                <w:bCs/>
                <w:sz w:val="24"/>
              </w:rPr>
              <w:t>色觉</w:t>
            </w:r>
          </w:p>
          <w:p w14:paraId="3A9F487A">
            <w:pPr>
              <w:jc w:val="center"/>
              <w:rPr>
                <w:rFonts w:ascii="仿宋_GB2312" w:eastAsia="仿宋_GB2312"/>
                <w:bCs/>
                <w:sz w:val="24"/>
              </w:rPr>
            </w:pPr>
            <w:r>
              <w:rPr>
                <w:rFonts w:hint="eastAsia" w:ascii="仿宋_GB2312" w:eastAsia="仿宋_GB2312"/>
                <w:bCs/>
                <w:sz w:val="24"/>
              </w:rPr>
              <w:t>检查</w:t>
            </w:r>
          </w:p>
        </w:tc>
        <w:tc>
          <w:tcPr>
            <w:tcW w:w="4030" w:type="dxa"/>
            <w:gridSpan w:val="10"/>
            <w:tcBorders>
              <w:top w:val="single" w:color="auto" w:sz="4" w:space="0"/>
              <w:left w:val="single" w:color="auto" w:sz="4" w:space="0"/>
              <w:bottom w:val="single" w:color="auto" w:sz="4" w:space="0"/>
              <w:right w:val="single" w:color="auto" w:sz="4" w:space="0"/>
            </w:tcBorders>
            <w:noWrap w:val="0"/>
            <w:vAlign w:val="center"/>
          </w:tcPr>
          <w:p w14:paraId="5D39A743">
            <w:pPr>
              <w:jc w:val="center"/>
              <w:rPr>
                <w:rFonts w:ascii="仿宋_GB2312" w:eastAsia="仿宋_GB2312"/>
                <w:bCs/>
                <w:sz w:val="24"/>
              </w:rPr>
            </w:pPr>
            <w:r>
              <w:rPr>
                <w:rFonts w:hint="eastAsia" w:ascii="仿宋_GB2312" w:eastAsia="仿宋_GB2312"/>
                <w:bCs/>
                <w:sz w:val="24"/>
              </w:rPr>
              <w:t>彩色图案及编号</w:t>
            </w: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14:paraId="271B9299">
            <w:pPr>
              <w:widowControl/>
              <w:jc w:val="left"/>
              <w:rPr>
                <w:rFonts w:ascii="仿宋_GB2312" w:eastAsia="仿宋_GB2312"/>
                <w:bCs/>
                <w:sz w:val="24"/>
              </w:rPr>
            </w:pPr>
          </w:p>
        </w:tc>
      </w:tr>
      <w:tr w14:paraId="3013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0C667068">
            <w:pPr>
              <w:widowControl/>
              <w:jc w:val="left"/>
              <w:rPr>
                <w:rFonts w:ascii="仿宋_GB2312" w:eastAsia="仿宋_GB2312"/>
                <w:bCs/>
                <w:sz w:val="24"/>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4787E350">
            <w:pPr>
              <w:widowControl/>
              <w:jc w:val="left"/>
              <w:rPr>
                <w:rFonts w:ascii="仿宋_GB2312" w:eastAsia="仿宋_GB2312"/>
                <w:bCs/>
                <w:sz w:val="24"/>
              </w:rPr>
            </w:pPr>
          </w:p>
        </w:tc>
        <w:tc>
          <w:tcPr>
            <w:tcW w:w="937" w:type="dxa"/>
            <w:vMerge w:val="continue"/>
            <w:tcBorders>
              <w:top w:val="single" w:color="auto" w:sz="4" w:space="0"/>
              <w:left w:val="single" w:color="auto" w:sz="4" w:space="0"/>
              <w:bottom w:val="single" w:color="auto" w:sz="4" w:space="0"/>
              <w:right w:val="single" w:color="auto" w:sz="4" w:space="0"/>
            </w:tcBorders>
            <w:noWrap w:val="0"/>
            <w:vAlign w:val="center"/>
          </w:tcPr>
          <w:p w14:paraId="0566E2D1">
            <w:pPr>
              <w:widowControl/>
              <w:jc w:val="left"/>
              <w:rPr>
                <w:rFonts w:ascii="仿宋_GB2312" w:eastAsia="仿宋_GB2312"/>
                <w:bCs/>
                <w:sz w:val="24"/>
              </w:rPr>
            </w:pPr>
          </w:p>
        </w:tc>
        <w:tc>
          <w:tcPr>
            <w:tcW w:w="1433" w:type="dxa"/>
            <w:gridSpan w:val="4"/>
            <w:tcBorders>
              <w:top w:val="single" w:color="auto" w:sz="4" w:space="0"/>
              <w:left w:val="single" w:color="auto" w:sz="4" w:space="0"/>
              <w:bottom w:val="single" w:color="auto" w:sz="4" w:space="0"/>
              <w:right w:val="single" w:color="auto" w:sz="4" w:space="0"/>
            </w:tcBorders>
            <w:noWrap w:val="0"/>
            <w:vAlign w:val="center"/>
          </w:tcPr>
          <w:p w14:paraId="5ADF9857">
            <w:pPr>
              <w:jc w:val="center"/>
              <w:rPr>
                <w:rFonts w:ascii="仿宋_GB2312" w:eastAsia="仿宋_GB2312"/>
                <w:bCs/>
                <w:sz w:val="24"/>
              </w:rPr>
            </w:pPr>
          </w:p>
        </w:tc>
        <w:tc>
          <w:tcPr>
            <w:tcW w:w="7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4E8D695">
            <w:pPr>
              <w:widowControl/>
              <w:jc w:val="left"/>
              <w:rPr>
                <w:rFonts w:ascii="仿宋_GB2312" w:eastAsia="仿宋_GB2312"/>
                <w:bCs/>
                <w:sz w:val="24"/>
              </w:rPr>
            </w:pPr>
          </w:p>
        </w:tc>
        <w:tc>
          <w:tcPr>
            <w:tcW w:w="4030" w:type="dxa"/>
            <w:gridSpan w:val="10"/>
            <w:tcBorders>
              <w:top w:val="single" w:color="auto" w:sz="4" w:space="0"/>
              <w:left w:val="single" w:color="auto" w:sz="4" w:space="0"/>
              <w:bottom w:val="single" w:color="auto" w:sz="4" w:space="0"/>
              <w:right w:val="single" w:color="auto" w:sz="4" w:space="0"/>
            </w:tcBorders>
            <w:noWrap w:val="0"/>
            <w:vAlign w:val="center"/>
          </w:tcPr>
          <w:p w14:paraId="6DEF0CCB">
            <w:pPr>
              <w:jc w:val="center"/>
              <w:rPr>
                <w:rFonts w:ascii="仿宋_GB2312" w:eastAsia="仿宋_GB2312"/>
                <w:bCs/>
                <w:sz w:val="24"/>
              </w:rPr>
            </w:pPr>
            <w:r>
              <w:rPr>
                <w:rFonts w:hint="eastAsia" w:ascii="仿宋_GB2312" w:eastAsia="仿宋_GB2312"/>
                <w:bCs/>
                <w:sz w:val="24"/>
              </w:rPr>
              <w:t>红、绿、紫、蓝、黄</w:t>
            </w: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14:paraId="1D575D0F">
            <w:pPr>
              <w:widowControl/>
              <w:jc w:val="left"/>
              <w:rPr>
                <w:rFonts w:ascii="仿宋_GB2312" w:eastAsia="仿宋_GB2312"/>
                <w:bCs/>
                <w:sz w:val="24"/>
              </w:rPr>
            </w:pPr>
          </w:p>
        </w:tc>
      </w:tr>
      <w:tr w14:paraId="7443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78FBB4AD">
            <w:pPr>
              <w:widowControl/>
              <w:jc w:val="left"/>
              <w:rPr>
                <w:rFonts w:ascii="仿宋_GB2312" w:eastAsia="仿宋_GB2312"/>
                <w:bCs/>
                <w:sz w:val="24"/>
              </w:rPr>
            </w:pPr>
          </w:p>
        </w:tc>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14:paraId="3023BB6C">
            <w:pPr>
              <w:ind w:left="312"/>
              <w:jc w:val="center"/>
              <w:rPr>
                <w:rFonts w:ascii="仿宋_GB2312" w:eastAsia="仿宋_GB2312"/>
                <w:bCs/>
                <w:sz w:val="24"/>
              </w:rPr>
            </w:pPr>
          </w:p>
          <w:p w14:paraId="2944BB5E">
            <w:pPr>
              <w:ind w:left="172"/>
              <w:jc w:val="center"/>
              <w:rPr>
                <w:rFonts w:ascii="仿宋_GB2312" w:eastAsia="仿宋_GB2312"/>
                <w:bCs/>
                <w:sz w:val="24"/>
              </w:rPr>
            </w:pPr>
            <w:r>
              <w:rPr>
                <w:rFonts w:hint="eastAsia" w:ascii="仿宋_GB2312" w:eastAsia="仿宋_GB2312"/>
                <w:bCs/>
                <w:sz w:val="24"/>
              </w:rPr>
              <w:t>耳</w:t>
            </w:r>
          </w:p>
        </w:tc>
        <w:tc>
          <w:tcPr>
            <w:tcW w:w="937" w:type="dxa"/>
            <w:vMerge w:val="restart"/>
            <w:tcBorders>
              <w:top w:val="single" w:color="auto" w:sz="4" w:space="0"/>
              <w:left w:val="single" w:color="auto" w:sz="4" w:space="0"/>
              <w:bottom w:val="single" w:color="auto" w:sz="4" w:space="0"/>
              <w:right w:val="single" w:color="auto" w:sz="4" w:space="0"/>
            </w:tcBorders>
            <w:noWrap w:val="0"/>
            <w:vAlign w:val="center"/>
          </w:tcPr>
          <w:p w14:paraId="3F4E8853">
            <w:pPr>
              <w:jc w:val="center"/>
              <w:rPr>
                <w:rFonts w:ascii="仿宋_GB2312" w:eastAsia="仿宋_GB2312"/>
                <w:bCs/>
                <w:sz w:val="24"/>
              </w:rPr>
            </w:pPr>
            <w:r>
              <w:rPr>
                <w:rFonts w:hint="eastAsia" w:ascii="仿宋_GB2312" w:eastAsia="仿宋_GB2312"/>
                <w:bCs/>
                <w:sz w:val="24"/>
              </w:rPr>
              <w:t>听</w:t>
            </w:r>
          </w:p>
          <w:p w14:paraId="7D84F2C3">
            <w:pPr>
              <w:jc w:val="center"/>
              <w:rPr>
                <w:rFonts w:ascii="仿宋_GB2312" w:eastAsia="仿宋_GB2312"/>
                <w:bCs/>
                <w:sz w:val="24"/>
              </w:rPr>
            </w:pPr>
            <w:r>
              <w:rPr>
                <w:rFonts w:hint="eastAsia" w:ascii="仿宋_GB2312" w:eastAsia="仿宋_GB2312"/>
                <w:bCs/>
                <w:sz w:val="24"/>
              </w:rPr>
              <w:t>力</w:t>
            </w:r>
          </w:p>
        </w:tc>
        <w:tc>
          <w:tcPr>
            <w:tcW w:w="1433" w:type="dxa"/>
            <w:gridSpan w:val="4"/>
            <w:tcBorders>
              <w:top w:val="single" w:color="auto" w:sz="4" w:space="0"/>
              <w:left w:val="single" w:color="auto" w:sz="4" w:space="0"/>
              <w:bottom w:val="single" w:color="auto" w:sz="4" w:space="0"/>
              <w:right w:val="single" w:color="auto" w:sz="4" w:space="0"/>
            </w:tcBorders>
            <w:noWrap w:val="0"/>
            <w:vAlign w:val="center"/>
          </w:tcPr>
          <w:p w14:paraId="03CC4C44">
            <w:pPr>
              <w:jc w:val="center"/>
              <w:rPr>
                <w:rFonts w:ascii="仿宋_GB2312" w:eastAsia="仿宋_GB2312"/>
                <w:bCs/>
                <w:sz w:val="24"/>
              </w:rPr>
            </w:pPr>
            <w:r>
              <w:rPr>
                <w:rFonts w:hint="eastAsia" w:ascii="仿宋_GB2312" w:eastAsia="仿宋_GB2312"/>
                <w:bCs/>
                <w:sz w:val="24"/>
              </w:rPr>
              <w:t>右   公尺</w:t>
            </w:r>
          </w:p>
        </w:tc>
        <w:tc>
          <w:tcPr>
            <w:tcW w:w="78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12C6E8D">
            <w:pPr>
              <w:widowControl/>
              <w:jc w:val="center"/>
              <w:rPr>
                <w:rFonts w:ascii="仿宋_GB2312" w:eastAsia="仿宋_GB2312"/>
                <w:bCs/>
                <w:sz w:val="24"/>
              </w:rPr>
            </w:pPr>
            <w:r>
              <w:rPr>
                <w:rFonts w:hint="eastAsia" w:ascii="仿宋_GB2312" w:eastAsia="仿宋_GB2312"/>
                <w:bCs/>
                <w:sz w:val="24"/>
              </w:rPr>
              <w:t>耳</w:t>
            </w:r>
          </w:p>
          <w:p w14:paraId="3258D245">
            <w:pPr>
              <w:jc w:val="center"/>
              <w:rPr>
                <w:rFonts w:ascii="仿宋_GB2312" w:eastAsia="仿宋_GB2312"/>
                <w:bCs/>
                <w:sz w:val="24"/>
              </w:rPr>
            </w:pPr>
            <w:r>
              <w:rPr>
                <w:rFonts w:hint="eastAsia" w:ascii="仿宋_GB2312" w:eastAsia="仿宋_GB2312"/>
                <w:bCs/>
                <w:sz w:val="24"/>
              </w:rPr>
              <w:t>疾</w:t>
            </w:r>
          </w:p>
        </w:tc>
        <w:tc>
          <w:tcPr>
            <w:tcW w:w="4030" w:type="dxa"/>
            <w:gridSpan w:val="10"/>
            <w:vMerge w:val="restart"/>
            <w:tcBorders>
              <w:top w:val="single" w:color="auto" w:sz="4" w:space="0"/>
              <w:left w:val="single" w:color="auto" w:sz="4" w:space="0"/>
              <w:bottom w:val="single" w:color="auto" w:sz="4" w:space="0"/>
              <w:right w:val="single" w:color="auto" w:sz="4" w:space="0"/>
            </w:tcBorders>
            <w:noWrap w:val="0"/>
            <w:vAlign w:val="center"/>
          </w:tcPr>
          <w:p w14:paraId="418A56C1">
            <w:pPr>
              <w:widowControl/>
              <w:jc w:val="center"/>
              <w:rPr>
                <w:rFonts w:ascii="仿宋_GB2312" w:eastAsia="仿宋_GB2312"/>
                <w:bCs/>
                <w:sz w:val="24"/>
              </w:rPr>
            </w:pPr>
          </w:p>
          <w:p w14:paraId="4BE5C0D3">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14:paraId="5B8F2F66">
            <w:pPr>
              <w:widowControl/>
              <w:jc w:val="left"/>
              <w:rPr>
                <w:rFonts w:ascii="仿宋_GB2312" w:eastAsia="仿宋_GB2312"/>
                <w:bCs/>
                <w:sz w:val="24"/>
              </w:rPr>
            </w:pPr>
          </w:p>
        </w:tc>
      </w:tr>
      <w:tr w14:paraId="66BE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03CB986A">
            <w:pPr>
              <w:widowControl/>
              <w:jc w:val="left"/>
              <w:rPr>
                <w:rFonts w:ascii="仿宋_GB2312" w:eastAsia="仿宋_GB2312"/>
                <w:bCs/>
                <w:sz w:val="24"/>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5824ED54">
            <w:pPr>
              <w:widowControl/>
              <w:jc w:val="left"/>
              <w:rPr>
                <w:rFonts w:ascii="仿宋_GB2312" w:eastAsia="仿宋_GB2312"/>
                <w:bCs/>
                <w:sz w:val="24"/>
              </w:rPr>
            </w:pPr>
          </w:p>
        </w:tc>
        <w:tc>
          <w:tcPr>
            <w:tcW w:w="937" w:type="dxa"/>
            <w:vMerge w:val="continue"/>
            <w:tcBorders>
              <w:top w:val="single" w:color="auto" w:sz="4" w:space="0"/>
              <w:left w:val="single" w:color="auto" w:sz="4" w:space="0"/>
              <w:bottom w:val="single" w:color="auto" w:sz="4" w:space="0"/>
              <w:right w:val="single" w:color="auto" w:sz="4" w:space="0"/>
            </w:tcBorders>
            <w:noWrap w:val="0"/>
            <w:vAlign w:val="center"/>
          </w:tcPr>
          <w:p w14:paraId="2F062080">
            <w:pPr>
              <w:widowControl/>
              <w:jc w:val="left"/>
              <w:rPr>
                <w:rFonts w:ascii="仿宋_GB2312" w:eastAsia="仿宋_GB2312"/>
                <w:bCs/>
                <w:sz w:val="24"/>
              </w:rPr>
            </w:pPr>
          </w:p>
        </w:tc>
        <w:tc>
          <w:tcPr>
            <w:tcW w:w="1433" w:type="dxa"/>
            <w:gridSpan w:val="4"/>
            <w:tcBorders>
              <w:top w:val="single" w:color="auto" w:sz="4" w:space="0"/>
              <w:left w:val="single" w:color="auto" w:sz="4" w:space="0"/>
              <w:bottom w:val="single" w:color="auto" w:sz="4" w:space="0"/>
              <w:right w:val="single" w:color="auto" w:sz="4" w:space="0"/>
            </w:tcBorders>
            <w:noWrap w:val="0"/>
            <w:vAlign w:val="center"/>
          </w:tcPr>
          <w:p w14:paraId="0FDEA2AF">
            <w:pPr>
              <w:jc w:val="center"/>
              <w:rPr>
                <w:rFonts w:ascii="仿宋_GB2312" w:eastAsia="仿宋_GB2312"/>
                <w:bCs/>
                <w:sz w:val="24"/>
              </w:rPr>
            </w:pPr>
            <w:r>
              <w:rPr>
                <w:rFonts w:hint="eastAsia" w:ascii="仿宋_GB2312" w:eastAsia="仿宋_GB2312"/>
                <w:bCs/>
                <w:sz w:val="24"/>
              </w:rPr>
              <w:t>左   公尺</w:t>
            </w:r>
          </w:p>
        </w:tc>
        <w:tc>
          <w:tcPr>
            <w:tcW w:w="7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0DC0DC6">
            <w:pPr>
              <w:widowControl/>
              <w:jc w:val="left"/>
              <w:rPr>
                <w:rFonts w:ascii="仿宋_GB2312" w:eastAsia="仿宋_GB2312"/>
                <w:bCs/>
                <w:sz w:val="24"/>
              </w:rPr>
            </w:pPr>
          </w:p>
        </w:tc>
        <w:tc>
          <w:tcPr>
            <w:tcW w:w="4030" w:type="dxa"/>
            <w:gridSpan w:val="10"/>
            <w:vMerge w:val="continue"/>
            <w:tcBorders>
              <w:top w:val="single" w:color="auto" w:sz="4" w:space="0"/>
              <w:left w:val="single" w:color="auto" w:sz="4" w:space="0"/>
              <w:bottom w:val="single" w:color="auto" w:sz="4" w:space="0"/>
              <w:right w:val="single" w:color="auto" w:sz="4" w:space="0"/>
            </w:tcBorders>
            <w:noWrap w:val="0"/>
            <w:vAlign w:val="center"/>
          </w:tcPr>
          <w:p w14:paraId="3268346D">
            <w:pPr>
              <w:widowControl/>
              <w:jc w:val="left"/>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14:paraId="59BC68AB">
            <w:pPr>
              <w:widowControl/>
              <w:jc w:val="left"/>
              <w:rPr>
                <w:rFonts w:ascii="仿宋_GB2312" w:eastAsia="仿宋_GB2312"/>
                <w:bCs/>
                <w:sz w:val="24"/>
              </w:rPr>
            </w:pPr>
          </w:p>
        </w:tc>
      </w:tr>
      <w:tr w14:paraId="559E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3EE76B6F">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14:paraId="0E22834E">
            <w:pPr>
              <w:widowControl/>
              <w:jc w:val="center"/>
              <w:rPr>
                <w:rFonts w:ascii="仿宋_GB2312" w:eastAsia="仿宋_GB2312"/>
                <w:bCs/>
                <w:sz w:val="24"/>
              </w:rPr>
            </w:pPr>
          </w:p>
          <w:p w14:paraId="7A25BBD8">
            <w:pPr>
              <w:ind w:left="172"/>
              <w:jc w:val="center"/>
              <w:rPr>
                <w:rFonts w:ascii="仿宋_GB2312" w:eastAsia="仿宋_GB2312"/>
                <w:bCs/>
                <w:sz w:val="24"/>
              </w:rPr>
            </w:pPr>
            <w:r>
              <w:rPr>
                <w:rFonts w:hint="eastAsia" w:ascii="仿宋_GB2312" w:eastAsia="仿宋_GB2312"/>
                <w:bCs/>
                <w:sz w:val="24"/>
              </w:rPr>
              <w:t>鼻</w:t>
            </w:r>
          </w:p>
        </w:tc>
        <w:tc>
          <w:tcPr>
            <w:tcW w:w="937" w:type="dxa"/>
            <w:tcBorders>
              <w:top w:val="single" w:color="auto" w:sz="4" w:space="0"/>
              <w:left w:val="single" w:color="auto" w:sz="4" w:space="0"/>
              <w:bottom w:val="single" w:color="auto" w:sz="4" w:space="0"/>
              <w:right w:val="single" w:color="auto" w:sz="4" w:space="0"/>
            </w:tcBorders>
            <w:noWrap w:val="0"/>
            <w:vAlign w:val="center"/>
          </w:tcPr>
          <w:p w14:paraId="77E2700A">
            <w:pPr>
              <w:jc w:val="center"/>
              <w:rPr>
                <w:rFonts w:ascii="仿宋_GB2312" w:eastAsia="仿宋_GB2312"/>
                <w:bCs/>
                <w:sz w:val="24"/>
              </w:rPr>
            </w:pPr>
            <w:r>
              <w:rPr>
                <w:rFonts w:hint="eastAsia" w:ascii="仿宋_GB2312" w:eastAsia="仿宋_GB2312"/>
                <w:bCs/>
                <w:sz w:val="24"/>
              </w:rPr>
              <w:t>嗅</w:t>
            </w:r>
          </w:p>
          <w:p w14:paraId="39D92FEE">
            <w:pPr>
              <w:jc w:val="center"/>
              <w:rPr>
                <w:rFonts w:ascii="仿宋_GB2312" w:eastAsia="仿宋_GB2312"/>
                <w:bCs/>
                <w:sz w:val="24"/>
              </w:rPr>
            </w:pPr>
            <w:r>
              <w:rPr>
                <w:rFonts w:hint="eastAsia" w:ascii="仿宋_GB2312" w:eastAsia="仿宋_GB2312"/>
                <w:bCs/>
                <w:sz w:val="24"/>
              </w:rPr>
              <w:t>觉</w:t>
            </w:r>
          </w:p>
        </w:tc>
        <w:tc>
          <w:tcPr>
            <w:tcW w:w="1433" w:type="dxa"/>
            <w:gridSpan w:val="4"/>
            <w:tcBorders>
              <w:top w:val="single" w:color="auto" w:sz="4" w:space="0"/>
              <w:left w:val="single" w:color="auto" w:sz="4" w:space="0"/>
              <w:bottom w:val="single" w:color="auto" w:sz="4" w:space="0"/>
              <w:right w:val="single" w:color="auto" w:sz="4" w:space="0"/>
            </w:tcBorders>
            <w:noWrap w:val="0"/>
            <w:vAlign w:val="center"/>
          </w:tcPr>
          <w:p w14:paraId="75689F81">
            <w:pPr>
              <w:widowControl/>
              <w:jc w:val="center"/>
              <w:rPr>
                <w:rFonts w:ascii="仿宋_GB2312" w:eastAsia="仿宋_GB2312"/>
                <w:bCs/>
                <w:sz w:val="24"/>
              </w:rPr>
            </w:pPr>
          </w:p>
          <w:p w14:paraId="526943D2">
            <w:pPr>
              <w:jc w:val="center"/>
              <w:rPr>
                <w:rFonts w:ascii="仿宋_GB2312" w:eastAsia="仿宋_GB2312"/>
                <w:bCs/>
                <w:sz w:val="24"/>
              </w:rPr>
            </w:pPr>
          </w:p>
        </w:tc>
        <w:tc>
          <w:tcPr>
            <w:tcW w:w="1118" w:type="dxa"/>
            <w:gridSpan w:val="3"/>
            <w:tcBorders>
              <w:top w:val="single" w:color="auto" w:sz="4" w:space="0"/>
              <w:left w:val="single" w:color="auto" w:sz="4" w:space="0"/>
              <w:bottom w:val="single" w:color="auto" w:sz="4" w:space="0"/>
              <w:right w:val="single" w:color="auto" w:sz="4" w:space="0"/>
            </w:tcBorders>
            <w:noWrap w:val="0"/>
            <w:vAlign w:val="center"/>
          </w:tcPr>
          <w:p w14:paraId="6804411F">
            <w:pPr>
              <w:widowControl/>
              <w:jc w:val="center"/>
              <w:rPr>
                <w:rFonts w:ascii="仿宋_GB2312" w:eastAsia="仿宋_GB2312"/>
                <w:bCs/>
                <w:sz w:val="24"/>
              </w:rPr>
            </w:pPr>
            <w:r>
              <w:rPr>
                <w:rFonts w:hint="eastAsia" w:ascii="仿宋_GB2312" w:eastAsia="仿宋_GB2312"/>
                <w:bCs/>
                <w:sz w:val="24"/>
              </w:rPr>
              <w:t>鼻及鼻</w:t>
            </w:r>
          </w:p>
          <w:p w14:paraId="7A9AABE8">
            <w:pPr>
              <w:widowControl/>
              <w:jc w:val="center"/>
              <w:rPr>
                <w:rFonts w:ascii="仿宋_GB2312" w:eastAsia="仿宋_GB2312"/>
                <w:bCs/>
                <w:sz w:val="24"/>
              </w:rPr>
            </w:pPr>
            <w:r>
              <w:rPr>
                <w:rFonts w:hint="eastAsia" w:ascii="仿宋_GB2312" w:eastAsia="仿宋_GB2312"/>
                <w:bCs/>
                <w:sz w:val="24"/>
              </w:rPr>
              <w:t>窦疾病</w:t>
            </w:r>
          </w:p>
        </w:tc>
        <w:tc>
          <w:tcPr>
            <w:tcW w:w="3693" w:type="dxa"/>
            <w:gridSpan w:val="9"/>
            <w:tcBorders>
              <w:top w:val="single" w:color="auto" w:sz="4" w:space="0"/>
              <w:left w:val="single" w:color="auto" w:sz="4" w:space="0"/>
              <w:bottom w:val="single" w:color="auto" w:sz="4" w:space="0"/>
              <w:right w:val="single" w:color="auto" w:sz="4" w:space="0"/>
            </w:tcBorders>
            <w:noWrap w:val="0"/>
            <w:vAlign w:val="center"/>
          </w:tcPr>
          <w:p w14:paraId="1DCC9470">
            <w:pPr>
              <w:widowControl/>
              <w:jc w:val="center"/>
              <w:rPr>
                <w:rFonts w:ascii="仿宋_GB2312" w:eastAsia="仿宋_GB2312"/>
                <w:bCs/>
                <w:sz w:val="24"/>
              </w:rPr>
            </w:pPr>
          </w:p>
          <w:p w14:paraId="73C08AC0">
            <w:pPr>
              <w:widowControl/>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14:paraId="735D44A6">
            <w:pPr>
              <w:widowControl/>
              <w:jc w:val="left"/>
              <w:rPr>
                <w:rFonts w:ascii="仿宋_GB2312" w:eastAsia="仿宋_GB2312"/>
                <w:bCs/>
                <w:sz w:val="24"/>
              </w:rPr>
            </w:pPr>
          </w:p>
        </w:tc>
      </w:tr>
      <w:tr w14:paraId="75E5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5B72E023">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14:paraId="4F41A44A">
            <w:pPr>
              <w:ind w:left="72"/>
              <w:jc w:val="center"/>
              <w:rPr>
                <w:rFonts w:ascii="仿宋_GB2312" w:eastAsia="仿宋_GB2312"/>
                <w:bCs/>
                <w:sz w:val="24"/>
              </w:rPr>
            </w:pPr>
          </w:p>
          <w:p w14:paraId="16401C5A">
            <w:pPr>
              <w:ind w:left="52"/>
              <w:jc w:val="center"/>
              <w:rPr>
                <w:rFonts w:ascii="仿宋_GB2312" w:eastAsia="仿宋_GB2312"/>
                <w:bCs/>
                <w:sz w:val="24"/>
              </w:rPr>
            </w:pPr>
            <w:r>
              <w:rPr>
                <w:rFonts w:hint="eastAsia" w:ascii="仿宋_GB2312" w:eastAsia="仿宋_GB2312"/>
                <w:bCs/>
                <w:sz w:val="24"/>
              </w:rPr>
              <w:t>咽喉</w:t>
            </w:r>
          </w:p>
        </w:tc>
        <w:tc>
          <w:tcPr>
            <w:tcW w:w="2370" w:type="dxa"/>
            <w:gridSpan w:val="5"/>
            <w:tcBorders>
              <w:top w:val="single" w:color="auto" w:sz="4" w:space="0"/>
              <w:left w:val="single" w:color="auto" w:sz="4" w:space="0"/>
              <w:bottom w:val="single" w:color="auto" w:sz="4" w:space="0"/>
              <w:right w:val="single" w:color="auto" w:sz="4" w:space="0"/>
            </w:tcBorders>
            <w:noWrap w:val="0"/>
            <w:vAlign w:val="center"/>
          </w:tcPr>
          <w:p w14:paraId="315238C1">
            <w:pPr>
              <w:jc w:val="center"/>
              <w:rPr>
                <w:rFonts w:ascii="仿宋_GB2312" w:eastAsia="仿宋_GB2312"/>
                <w:bCs/>
                <w:sz w:val="24"/>
              </w:rPr>
            </w:pPr>
          </w:p>
        </w:tc>
        <w:tc>
          <w:tcPr>
            <w:tcW w:w="1118" w:type="dxa"/>
            <w:gridSpan w:val="3"/>
            <w:tcBorders>
              <w:top w:val="single" w:color="auto" w:sz="4" w:space="0"/>
              <w:left w:val="single" w:color="auto" w:sz="4" w:space="0"/>
              <w:bottom w:val="single" w:color="auto" w:sz="4" w:space="0"/>
              <w:right w:val="single" w:color="auto" w:sz="4" w:space="0"/>
            </w:tcBorders>
            <w:noWrap w:val="0"/>
            <w:vAlign w:val="center"/>
          </w:tcPr>
          <w:p w14:paraId="58115232">
            <w:pPr>
              <w:jc w:val="center"/>
              <w:rPr>
                <w:rFonts w:ascii="仿宋_GB2312" w:eastAsia="仿宋_GB2312"/>
                <w:bCs/>
                <w:sz w:val="24"/>
              </w:rPr>
            </w:pPr>
          </w:p>
          <w:p w14:paraId="13F4B3DA">
            <w:pPr>
              <w:jc w:val="center"/>
              <w:rPr>
                <w:rFonts w:ascii="仿宋_GB2312" w:eastAsia="仿宋_GB2312"/>
                <w:bCs/>
                <w:sz w:val="24"/>
              </w:rPr>
            </w:pPr>
            <w:r>
              <w:rPr>
                <w:rFonts w:hint="eastAsia" w:ascii="仿宋_GB2312" w:eastAsia="仿宋_GB2312"/>
                <w:bCs/>
                <w:sz w:val="24"/>
              </w:rPr>
              <w:t>腭唇</w:t>
            </w:r>
          </w:p>
        </w:tc>
        <w:tc>
          <w:tcPr>
            <w:tcW w:w="1325" w:type="dxa"/>
            <w:gridSpan w:val="4"/>
            <w:tcBorders>
              <w:top w:val="single" w:color="auto" w:sz="4" w:space="0"/>
              <w:left w:val="single" w:color="auto" w:sz="4" w:space="0"/>
              <w:bottom w:val="single" w:color="auto" w:sz="4" w:space="0"/>
              <w:right w:val="single" w:color="auto" w:sz="4" w:space="0"/>
            </w:tcBorders>
            <w:noWrap w:val="0"/>
            <w:vAlign w:val="center"/>
          </w:tcPr>
          <w:p w14:paraId="34FDAB10">
            <w:pPr>
              <w:jc w:val="center"/>
              <w:rPr>
                <w:rFonts w:ascii="仿宋_GB2312" w:eastAsia="仿宋_GB2312"/>
                <w:bCs/>
                <w:sz w:val="24"/>
              </w:rPr>
            </w:pPr>
          </w:p>
        </w:tc>
        <w:tc>
          <w:tcPr>
            <w:tcW w:w="1207" w:type="dxa"/>
            <w:gridSpan w:val="3"/>
            <w:tcBorders>
              <w:top w:val="single" w:color="auto" w:sz="4" w:space="0"/>
              <w:left w:val="single" w:color="auto" w:sz="4" w:space="0"/>
              <w:bottom w:val="single" w:color="auto" w:sz="4" w:space="0"/>
              <w:right w:val="single" w:color="auto" w:sz="4" w:space="0"/>
            </w:tcBorders>
            <w:noWrap w:val="0"/>
            <w:vAlign w:val="center"/>
          </w:tcPr>
          <w:p w14:paraId="28E763DE">
            <w:pPr>
              <w:jc w:val="center"/>
              <w:rPr>
                <w:rFonts w:ascii="仿宋_GB2312" w:eastAsia="仿宋_GB2312"/>
                <w:bCs/>
                <w:sz w:val="24"/>
              </w:rPr>
            </w:pPr>
          </w:p>
          <w:p w14:paraId="09D7AE30">
            <w:pPr>
              <w:jc w:val="center"/>
              <w:rPr>
                <w:rFonts w:ascii="仿宋_GB2312" w:eastAsia="仿宋_GB2312"/>
                <w:bCs/>
                <w:sz w:val="24"/>
              </w:rPr>
            </w:pPr>
            <w:r>
              <w:rPr>
                <w:rFonts w:hint="eastAsia" w:ascii="仿宋_GB2312" w:eastAsia="仿宋_GB2312"/>
                <w:bCs/>
                <w:sz w:val="24"/>
              </w:rPr>
              <w:t>口吃</w:t>
            </w: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5F406B94">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14:paraId="2AEB97B8">
            <w:pPr>
              <w:widowControl/>
              <w:jc w:val="left"/>
              <w:rPr>
                <w:rFonts w:ascii="仿宋_GB2312" w:eastAsia="仿宋_GB2312"/>
                <w:bCs/>
                <w:sz w:val="24"/>
              </w:rPr>
            </w:pPr>
          </w:p>
        </w:tc>
      </w:tr>
      <w:tr w14:paraId="4E36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11F75928">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14:paraId="0E010537">
            <w:pPr>
              <w:widowControl/>
              <w:jc w:val="center"/>
              <w:rPr>
                <w:rFonts w:ascii="仿宋_GB2312" w:eastAsia="仿宋_GB2312"/>
                <w:bCs/>
                <w:sz w:val="24"/>
              </w:rPr>
            </w:pPr>
          </w:p>
          <w:p w14:paraId="6CAE14FB">
            <w:pPr>
              <w:ind w:left="53" w:leftChars="25" w:firstLine="240" w:firstLineChars="100"/>
              <w:jc w:val="center"/>
              <w:rPr>
                <w:rFonts w:ascii="仿宋_GB2312" w:eastAsia="仿宋_GB2312"/>
                <w:bCs/>
                <w:sz w:val="24"/>
              </w:rPr>
            </w:pPr>
            <w:r>
              <w:rPr>
                <w:rFonts w:hint="eastAsia" w:ascii="仿宋_GB2312" w:eastAsia="仿宋_GB2312"/>
                <w:bCs/>
                <w:sz w:val="24"/>
              </w:rPr>
              <w:t>齿</w:t>
            </w:r>
          </w:p>
        </w:tc>
        <w:tc>
          <w:tcPr>
            <w:tcW w:w="937" w:type="dxa"/>
            <w:tcBorders>
              <w:top w:val="single" w:color="auto" w:sz="4" w:space="0"/>
              <w:left w:val="single" w:color="auto" w:sz="4" w:space="0"/>
              <w:bottom w:val="single" w:color="auto" w:sz="4" w:space="0"/>
              <w:right w:val="single" w:color="auto" w:sz="4" w:space="0"/>
            </w:tcBorders>
            <w:noWrap w:val="0"/>
            <w:vAlign w:val="center"/>
          </w:tcPr>
          <w:p w14:paraId="54440F1E">
            <w:pPr>
              <w:jc w:val="center"/>
              <w:rPr>
                <w:rFonts w:ascii="仿宋_GB2312" w:eastAsia="仿宋_GB2312"/>
                <w:bCs/>
                <w:sz w:val="24"/>
              </w:rPr>
            </w:pPr>
          </w:p>
          <w:p w14:paraId="59DDCE44">
            <w:pPr>
              <w:jc w:val="center"/>
              <w:rPr>
                <w:rFonts w:ascii="仿宋_GB2312" w:eastAsia="仿宋_GB2312"/>
                <w:bCs/>
                <w:sz w:val="24"/>
              </w:rPr>
            </w:pPr>
            <w:r>
              <w:rPr>
                <w:rFonts w:hint="eastAsia" w:ascii="仿宋_GB2312" w:eastAsia="仿宋_GB2312"/>
                <w:bCs/>
                <w:sz w:val="24"/>
              </w:rPr>
              <w:t>龋齿</w:t>
            </w:r>
          </w:p>
        </w:tc>
        <w:tc>
          <w:tcPr>
            <w:tcW w:w="765" w:type="dxa"/>
            <w:gridSpan w:val="2"/>
            <w:tcBorders>
              <w:top w:val="single" w:color="auto" w:sz="4" w:space="0"/>
              <w:left w:val="single" w:color="auto" w:sz="4" w:space="0"/>
              <w:bottom w:val="single" w:color="auto" w:sz="4" w:space="0"/>
              <w:right w:val="single" w:color="auto" w:sz="4" w:space="0"/>
            </w:tcBorders>
            <w:noWrap w:val="0"/>
            <w:vAlign w:val="center"/>
          </w:tcPr>
          <w:p w14:paraId="3E87668E">
            <w:pPr>
              <w:widowControl/>
              <w:jc w:val="center"/>
              <w:rPr>
                <w:rFonts w:ascii="仿宋_GB2312" w:eastAsia="仿宋_GB2312"/>
                <w:bCs/>
                <w:sz w:val="24"/>
              </w:rPr>
            </w:pPr>
          </w:p>
          <w:p w14:paraId="1FF2DB98">
            <w:pPr>
              <w:jc w:val="center"/>
              <w:rPr>
                <w:rFonts w:ascii="仿宋_GB2312" w:eastAsia="仿宋_GB2312"/>
                <w:bCs/>
                <w:sz w:val="24"/>
              </w:rPr>
            </w:pPr>
          </w:p>
        </w:tc>
        <w:tc>
          <w:tcPr>
            <w:tcW w:w="1112" w:type="dxa"/>
            <w:gridSpan w:val="3"/>
            <w:tcBorders>
              <w:top w:val="single" w:color="auto" w:sz="4" w:space="0"/>
              <w:left w:val="single" w:color="auto" w:sz="4" w:space="0"/>
              <w:bottom w:val="single" w:color="auto" w:sz="4" w:space="0"/>
              <w:right w:val="single" w:color="auto" w:sz="4" w:space="0"/>
            </w:tcBorders>
            <w:noWrap w:val="0"/>
            <w:vAlign w:val="center"/>
          </w:tcPr>
          <w:p w14:paraId="22F90FDF">
            <w:pPr>
              <w:widowControl/>
              <w:jc w:val="center"/>
              <w:rPr>
                <w:rFonts w:ascii="仿宋_GB2312" w:eastAsia="仿宋_GB2312"/>
                <w:bCs/>
                <w:sz w:val="24"/>
              </w:rPr>
            </w:pPr>
          </w:p>
          <w:p w14:paraId="1ABEF888">
            <w:pPr>
              <w:jc w:val="center"/>
              <w:rPr>
                <w:rFonts w:ascii="仿宋_GB2312" w:eastAsia="仿宋_GB2312"/>
                <w:bCs/>
                <w:sz w:val="24"/>
              </w:rPr>
            </w:pPr>
            <w:r>
              <w:rPr>
                <w:rFonts w:hint="eastAsia" w:ascii="仿宋_GB2312" w:eastAsia="仿宋_GB2312"/>
                <w:bCs/>
                <w:sz w:val="24"/>
              </w:rPr>
              <w:t>缺  齿</w:t>
            </w:r>
          </w:p>
        </w:tc>
        <w:tc>
          <w:tcPr>
            <w:tcW w:w="1431" w:type="dxa"/>
            <w:gridSpan w:val="4"/>
            <w:tcBorders>
              <w:top w:val="single" w:color="auto" w:sz="4" w:space="0"/>
              <w:left w:val="single" w:color="auto" w:sz="4" w:space="0"/>
              <w:bottom w:val="single" w:color="auto" w:sz="4" w:space="0"/>
              <w:right w:val="single" w:color="auto" w:sz="4" w:space="0"/>
            </w:tcBorders>
            <w:noWrap w:val="0"/>
            <w:vAlign w:val="center"/>
          </w:tcPr>
          <w:p w14:paraId="34BB3886">
            <w:pPr>
              <w:widowControl/>
              <w:jc w:val="center"/>
              <w:rPr>
                <w:rFonts w:ascii="仿宋_GB2312" w:eastAsia="仿宋_GB2312"/>
                <w:bCs/>
                <w:sz w:val="24"/>
              </w:rPr>
            </w:pPr>
          </w:p>
          <w:p w14:paraId="0DFF5D33">
            <w:pPr>
              <w:jc w:val="center"/>
              <w:rPr>
                <w:rFonts w:ascii="仿宋_GB2312" w:eastAsia="仿宋_GB2312"/>
                <w:bCs/>
                <w:sz w:val="24"/>
              </w:rPr>
            </w:pP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14:paraId="721AF2E1">
            <w:pPr>
              <w:widowControl/>
              <w:jc w:val="center"/>
              <w:rPr>
                <w:rFonts w:ascii="仿宋_GB2312" w:eastAsia="仿宋_GB2312"/>
                <w:bCs/>
                <w:sz w:val="24"/>
              </w:rPr>
            </w:pPr>
            <w:r>
              <w:rPr>
                <w:rFonts w:hint="eastAsia" w:ascii="仿宋_GB2312" w:eastAsia="仿宋_GB2312"/>
                <w:bCs/>
                <w:sz w:val="24"/>
              </w:rPr>
              <w:t>齿槽</w:t>
            </w:r>
          </w:p>
          <w:p w14:paraId="68B2F9DB">
            <w:pPr>
              <w:widowControl/>
              <w:jc w:val="center"/>
              <w:rPr>
                <w:rFonts w:ascii="仿宋_GB2312" w:eastAsia="仿宋_GB2312"/>
                <w:bCs/>
                <w:sz w:val="24"/>
              </w:rPr>
            </w:pPr>
            <w:r>
              <w:rPr>
                <w:rFonts w:hint="eastAsia" w:ascii="仿宋_GB2312" w:eastAsia="仿宋_GB2312"/>
                <w:bCs/>
                <w:sz w:val="24"/>
              </w:rPr>
              <w:t>脓漏</w:t>
            </w:r>
          </w:p>
        </w:tc>
        <w:tc>
          <w:tcPr>
            <w:tcW w:w="1601" w:type="dxa"/>
            <w:gridSpan w:val="3"/>
            <w:tcBorders>
              <w:top w:val="single" w:color="auto" w:sz="4" w:space="0"/>
              <w:left w:val="single" w:color="auto" w:sz="4" w:space="0"/>
              <w:bottom w:val="single" w:color="auto" w:sz="4" w:space="0"/>
              <w:right w:val="single" w:color="auto" w:sz="4" w:space="0"/>
            </w:tcBorders>
            <w:noWrap w:val="0"/>
            <w:vAlign w:val="center"/>
          </w:tcPr>
          <w:p w14:paraId="7A62F74A">
            <w:pPr>
              <w:widowControl/>
              <w:jc w:val="center"/>
              <w:rPr>
                <w:rFonts w:ascii="仿宋_GB2312" w:eastAsia="仿宋_GB2312"/>
                <w:bCs/>
                <w:sz w:val="24"/>
              </w:rPr>
            </w:pPr>
          </w:p>
          <w:p w14:paraId="3D292892">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14:paraId="5EDA1104">
            <w:pPr>
              <w:widowControl/>
              <w:jc w:val="left"/>
              <w:rPr>
                <w:rFonts w:ascii="仿宋_GB2312" w:eastAsia="仿宋_GB2312"/>
                <w:bCs/>
                <w:sz w:val="24"/>
              </w:rPr>
            </w:pPr>
          </w:p>
        </w:tc>
      </w:tr>
      <w:tr w14:paraId="0A3A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572" w:type="dxa"/>
            <w:vMerge w:val="restart"/>
            <w:tcBorders>
              <w:top w:val="single" w:color="auto" w:sz="4" w:space="0"/>
              <w:left w:val="single" w:color="auto" w:sz="4" w:space="0"/>
              <w:bottom w:val="single" w:color="auto" w:sz="4" w:space="0"/>
              <w:right w:val="single" w:color="auto" w:sz="4" w:space="0"/>
            </w:tcBorders>
            <w:noWrap w:val="0"/>
            <w:vAlign w:val="center"/>
          </w:tcPr>
          <w:p w14:paraId="07D6688B">
            <w:pPr>
              <w:jc w:val="center"/>
              <w:rPr>
                <w:rFonts w:ascii="仿宋_GB2312" w:eastAsia="仿宋_GB2312"/>
                <w:bCs/>
                <w:sz w:val="24"/>
              </w:rPr>
            </w:pPr>
          </w:p>
          <w:p w14:paraId="6E11783C">
            <w:pPr>
              <w:jc w:val="center"/>
              <w:rPr>
                <w:rFonts w:hint="eastAsia" w:ascii="仿宋_GB2312" w:eastAsia="仿宋_GB2312"/>
                <w:bCs/>
                <w:sz w:val="24"/>
              </w:rPr>
            </w:pPr>
          </w:p>
          <w:p w14:paraId="2CAB02E0">
            <w:pPr>
              <w:jc w:val="center"/>
              <w:rPr>
                <w:rFonts w:hint="eastAsia" w:ascii="仿宋_GB2312" w:eastAsia="仿宋_GB2312"/>
                <w:bCs/>
                <w:sz w:val="24"/>
              </w:rPr>
            </w:pPr>
          </w:p>
          <w:p w14:paraId="597D5184">
            <w:pPr>
              <w:jc w:val="center"/>
              <w:rPr>
                <w:rFonts w:hint="eastAsia" w:ascii="仿宋_GB2312" w:eastAsia="仿宋_GB2312"/>
                <w:bCs/>
                <w:sz w:val="24"/>
              </w:rPr>
            </w:pPr>
          </w:p>
          <w:p w14:paraId="71A9145D">
            <w:pPr>
              <w:jc w:val="center"/>
              <w:rPr>
                <w:rFonts w:hint="eastAsia" w:ascii="仿宋_GB2312" w:eastAsia="仿宋_GB2312"/>
                <w:bCs/>
                <w:sz w:val="24"/>
              </w:rPr>
            </w:pPr>
            <w:r>
              <w:rPr>
                <w:rFonts w:hint="eastAsia" w:ascii="仿宋_GB2312" w:eastAsia="仿宋_GB2312"/>
                <w:bCs/>
                <w:sz w:val="24"/>
              </w:rPr>
              <w:t>外</w:t>
            </w:r>
          </w:p>
          <w:p w14:paraId="2AF43AE8">
            <w:pPr>
              <w:jc w:val="center"/>
              <w:rPr>
                <w:rFonts w:hint="eastAsia" w:ascii="仿宋_GB2312" w:eastAsia="仿宋_GB2312"/>
                <w:bCs/>
                <w:sz w:val="24"/>
              </w:rPr>
            </w:pPr>
          </w:p>
          <w:p w14:paraId="5E4AD50C">
            <w:pPr>
              <w:jc w:val="center"/>
              <w:rPr>
                <w:rFonts w:hint="eastAsia" w:ascii="仿宋_GB2312" w:eastAsia="仿宋_GB2312"/>
                <w:bCs/>
                <w:sz w:val="24"/>
              </w:rPr>
            </w:pPr>
          </w:p>
          <w:p w14:paraId="2419CE2B">
            <w:pPr>
              <w:jc w:val="center"/>
              <w:rPr>
                <w:rFonts w:hint="eastAsia" w:ascii="仿宋_GB2312" w:eastAsia="仿宋_GB2312"/>
                <w:bCs/>
                <w:sz w:val="24"/>
              </w:rPr>
            </w:pPr>
          </w:p>
          <w:p w14:paraId="5CDAC806">
            <w:pPr>
              <w:jc w:val="center"/>
              <w:rPr>
                <w:rFonts w:hint="eastAsia" w:ascii="仿宋_GB2312" w:eastAsia="仿宋_GB2312"/>
                <w:bCs/>
                <w:sz w:val="24"/>
              </w:rPr>
            </w:pPr>
          </w:p>
          <w:p w14:paraId="40E5A970">
            <w:pPr>
              <w:jc w:val="center"/>
              <w:rPr>
                <w:rFonts w:hint="eastAsia" w:ascii="仿宋_GB2312" w:eastAsia="仿宋_GB2312"/>
                <w:bCs/>
                <w:sz w:val="24"/>
              </w:rPr>
            </w:pPr>
            <w:r>
              <w:rPr>
                <w:rFonts w:hint="eastAsia" w:ascii="仿宋_GB2312" w:eastAsia="仿宋_GB2312"/>
                <w:bCs/>
                <w:sz w:val="24"/>
              </w:rPr>
              <w:t>科</w:t>
            </w:r>
          </w:p>
          <w:p w14:paraId="2A1769B1">
            <w:pPr>
              <w:jc w:val="center"/>
              <w:rPr>
                <w:rFonts w:hint="eastAsia" w:ascii="仿宋_GB2312" w:eastAsia="仿宋_GB2312"/>
                <w:bCs/>
                <w:sz w:val="24"/>
              </w:rPr>
            </w:pPr>
          </w:p>
          <w:p w14:paraId="3FAD1F61">
            <w:pPr>
              <w:jc w:val="center"/>
              <w:rPr>
                <w:rFonts w:hint="eastAsia" w:ascii="仿宋_GB2312" w:eastAsia="仿宋_GB2312"/>
                <w:bCs/>
                <w:sz w:val="24"/>
              </w:rPr>
            </w:pPr>
          </w:p>
          <w:p w14:paraId="16E24D19">
            <w:pPr>
              <w:jc w:val="center"/>
              <w:rPr>
                <w:rFonts w:hint="eastAsia" w:ascii="仿宋_GB2312" w:eastAsia="仿宋_GB2312"/>
                <w:bCs/>
                <w:sz w:val="24"/>
              </w:rPr>
            </w:pPr>
          </w:p>
          <w:p w14:paraId="3C55E43E">
            <w:pPr>
              <w:jc w:val="center"/>
              <w:rPr>
                <w:rFonts w:hint="eastAsia" w:ascii="仿宋_GB2312" w:eastAsia="仿宋_GB2312"/>
                <w:bCs/>
                <w:sz w:val="24"/>
              </w:rPr>
            </w:pPr>
          </w:p>
          <w:p w14:paraId="04641D36">
            <w:pPr>
              <w:jc w:val="center"/>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14:paraId="4C855E56">
            <w:pPr>
              <w:widowControl/>
              <w:jc w:val="center"/>
              <w:rPr>
                <w:rFonts w:ascii="仿宋_GB2312" w:eastAsia="仿宋_GB2312"/>
                <w:bCs/>
                <w:sz w:val="24"/>
              </w:rPr>
            </w:pPr>
          </w:p>
          <w:p w14:paraId="694CDF73">
            <w:pPr>
              <w:jc w:val="center"/>
              <w:rPr>
                <w:rFonts w:ascii="仿宋_GB2312" w:eastAsia="仿宋_GB2312"/>
                <w:bCs/>
                <w:sz w:val="24"/>
              </w:rPr>
            </w:pPr>
            <w:r>
              <w:rPr>
                <w:rFonts w:hint="eastAsia" w:ascii="仿宋_GB2312" w:eastAsia="仿宋_GB2312"/>
                <w:bCs/>
                <w:sz w:val="24"/>
              </w:rPr>
              <w:t>身高</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14:paraId="5BF6A635">
            <w:pPr>
              <w:jc w:val="center"/>
              <w:rPr>
                <w:rFonts w:ascii="仿宋_GB2312" w:eastAsia="仿宋_GB2312"/>
                <w:bCs/>
                <w:sz w:val="24"/>
              </w:rPr>
            </w:pPr>
          </w:p>
          <w:p w14:paraId="7BBAE676">
            <w:pPr>
              <w:jc w:val="center"/>
              <w:rPr>
                <w:rFonts w:ascii="仿宋_GB2312" w:eastAsia="仿宋_GB2312"/>
                <w:bCs/>
                <w:sz w:val="24"/>
              </w:rPr>
            </w:pPr>
            <w:r>
              <w:rPr>
                <w:rFonts w:hint="eastAsia" w:ascii="仿宋_GB2312" w:eastAsia="仿宋_GB2312"/>
                <w:bCs/>
                <w:sz w:val="24"/>
              </w:rPr>
              <w:t xml:space="preserve">      公分</w:t>
            </w:r>
          </w:p>
        </w:tc>
        <w:tc>
          <w:tcPr>
            <w:tcW w:w="1112" w:type="dxa"/>
            <w:gridSpan w:val="3"/>
            <w:tcBorders>
              <w:top w:val="single" w:color="auto" w:sz="4" w:space="0"/>
              <w:left w:val="single" w:color="auto" w:sz="4" w:space="0"/>
              <w:bottom w:val="single" w:color="auto" w:sz="4" w:space="0"/>
              <w:right w:val="single" w:color="auto" w:sz="4" w:space="0"/>
            </w:tcBorders>
            <w:noWrap w:val="0"/>
            <w:vAlign w:val="center"/>
          </w:tcPr>
          <w:p w14:paraId="56708E4D">
            <w:pPr>
              <w:widowControl/>
              <w:jc w:val="center"/>
              <w:rPr>
                <w:rFonts w:ascii="仿宋_GB2312" w:eastAsia="仿宋_GB2312"/>
                <w:bCs/>
                <w:sz w:val="24"/>
              </w:rPr>
            </w:pPr>
          </w:p>
          <w:p w14:paraId="799DC1C3">
            <w:pPr>
              <w:jc w:val="center"/>
              <w:rPr>
                <w:rFonts w:ascii="仿宋_GB2312" w:eastAsia="仿宋_GB2312"/>
                <w:bCs/>
                <w:sz w:val="24"/>
              </w:rPr>
            </w:pPr>
            <w:r>
              <w:rPr>
                <w:rFonts w:hint="eastAsia" w:ascii="仿宋_GB2312" w:eastAsia="仿宋_GB2312"/>
                <w:bCs/>
                <w:sz w:val="24"/>
              </w:rPr>
              <w:t>胸  围</w:t>
            </w:r>
          </w:p>
        </w:tc>
        <w:tc>
          <w:tcPr>
            <w:tcW w:w="1431" w:type="dxa"/>
            <w:gridSpan w:val="4"/>
            <w:tcBorders>
              <w:top w:val="single" w:color="auto" w:sz="4" w:space="0"/>
              <w:left w:val="single" w:color="auto" w:sz="4" w:space="0"/>
              <w:bottom w:val="single" w:color="auto" w:sz="4" w:space="0"/>
              <w:right w:val="single" w:color="auto" w:sz="4" w:space="0"/>
            </w:tcBorders>
            <w:noWrap w:val="0"/>
            <w:vAlign w:val="center"/>
          </w:tcPr>
          <w:p w14:paraId="4FB43417">
            <w:pPr>
              <w:widowControl/>
              <w:jc w:val="center"/>
              <w:rPr>
                <w:rFonts w:ascii="仿宋_GB2312" w:eastAsia="仿宋_GB2312"/>
                <w:bCs/>
                <w:sz w:val="24"/>
              </w:rPr>
            </w:pPr>
          </w:p>
          <w:p w14:paraId="1E440D90">
            <w:pPr>
              <w:jc w:val="center"/>
              <w:rPr>
                <w:rFonts w:ascii="仿宋_GB2312" w:eastAsia="仿宋_GB2312"/>
                <w:bCs/>
                <w:sz w:val="24"/>
              </w:rPr>
            </w:pPr>
            <w:r>
              <w:rPr>
                <w:rFonts w:hint="eastAsia" w:ascii="仿宋_GB2312" w:eastAsia="仿宋_GB2312"/>
                <w:bCs/>
                <w:sz w:val="24"/>
              </w:rPr>
              <w:t xml:space="preserve">     公分</w:t>
            </w:r>
          </w:p>
        </w:tc>
        <w:tc>
          <w:tcPr>
            <w:tcW w:w="1335"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0A98F9EA">
            <w:pPr>
              <w:widowControl/>
              <w:jc w:val="center"/>
              <w:rPr>
                <w:rFonts w:ascii="仿宋_GB2312" w:eastAsia="仿宋_GB2312"/>
                <w:bCs/>
                <w:sz w:val="24"/>
              </w:rPr>
            </w:pPr>
            <w:r>
              <w:rPr>
                <w:rFonts w:hint="eastAsia" w:ascii="仿宋_GB2312" w:eastAsia="仿宋_GB2312"/>
                <w:bCs/>
                <w:sz w:val="24"/>
              </w:rPr>
              <w:t>皮</w:t>
            </w:r>
          </w:p>
          <w:p w14:paraId="493C34B3">
            <w:pPr>
              <w:jc w:val="center"/>
              <w:rPr>
                <w:rFonts w:ascii="仿宋_GB2312" w:eastAsia="仿宋_GB2312"/>
                <w:bCs/>
                <w:sz w:val="24"/>
              </w:rPr>
            </w:pPr>
            <w:r>
              <w:rPr>
                <w:rFonts w:hint="eastAsia" w:ascii="仿宋_GB2312" w:eastAsia="仿宋_GB2312"/>
                <w:bCs/>
                <w:sz w:val="24"/>
              </w:rPr>
              <w:t>肤</w:t>
            </w:r>
          </w:p>
        </w:tc>
        <w:tc>
          <w:tcPr>
            <w:tcW w:w="1601"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4A942B2A">
            <w:pPr>
              <w:widowControl/>
              <w:jc w:val="center"/>
              <w:rPr>
                <w:rFonts w:ascii="仿宋_GB2312" w:eastAsia="仿宋_GB2312"/>
                <w:bCs/>
                <w:sz w:val="24"/>
              </w:rPr>
            </w:pPr>
          </w:p>
          <w:p w14:paraId="6414D07B">
            <w:pPr>
              <w:widowControl/>
              <w:jc w:val="center"/>
              <w:rPr>
                <w:rFonts w:hint="eastAsia" w:ascii="仿宋_GB2312" w:eastAsia="仿宋_GB2312"/>
                <w:bCs/>
                <w:sz w:val="24"/>
              </w:rPr>
            </w:pPr>
          </w:p>
          <w:p w14:paraId="73E52ECA">
            <w:pPr>
              <w:jc w:val="center"/>
              <w:rPr>
                <w:rFonts w:ascii="仿宋_GB2312" w:eastAsia="仿宋_GB2312"/>
                <w:bCs/>
                <w:sz w:val="24"/>
              </w:rPr>
            </w:pPr>
          </w:p>
        </w:tc>
        <w:tc>
          <w:tcPr>
            <w:tcW w:w="1647" w:type="dxa"/>
            <w:vMerge w:val="restart"/>
            <w:tcBorders>
              <w:top w:val="single" w:color="auto" w:sz="4" w:space="0"/>
              <w:left w:val="single" w:color="auto" w:sz="4" w:space="0"/>
              <w:bottom w:val="single" w:color="auto" w:sz="4" w:space="0"/>
              <w:right w:val="single" w:color="auto" w:sz="4" w:space="0"/>
            </w:tcBorders>
            <w:noWrap w:val="0"/>
            <w:vAlign w:val="center"/>
          </w:tcPr>
          <w:p w14:paraId="1C958D1B">
            <w:pPr>
              <w:jc w:val="center"/>
              <w:rPr>
                <w:rFonts w:ascii="仿宋_GB2312" w:eastAsia="仿宋_GB2312"/>
                <w:bCs/>
                <w:sz w:val="24"/>
              </w:rPr>
            </w:pPr>
          </w:p>
          <w:p w14:paraId="183DA034">
            <w:pPr>
              <w:jc w:val="center"/>
              <w:rPr>
                <w:rFonts w:hint="eastAsia" w:ascii="仿宋_GB2312" w:eastAsia="仿宋_GB2312"/>
                <w:bCs/>
                <w:sz w:val="24"/>
              </w:rPr>
            </w:pPr>
          </w:p>
          <w:p w14:paraId="76375635">
            <w:pPr>
              <w:ind w:firstLine="240" w:firstLineChars="100"/>
              <w:jc w:val="center"/>
              <w:rPr>
                <w:rFonts w:hint="eastAsia" w:ascii="仿宋_GB2312" w:eastAsia="仿宋_GB2312"/>
                <w:bCs/>
                <w:sz w:val="24"/>
              </w:rPr>
            </w:pPr>
            <w:r>
              <w:rPr>
                <w:rFonts w:hint="eastAsia" w:ascii="仿宋_GB2312" w:eastAsia="仿宋_GB2312"/>
                <w:bCs/>
                <w:sz w:val="24"/>
              </w:rPr>
              <w:t>医师意见</w:t>
            </w:r>
          </w:p>
          <w:p w14:paraId="7E30C17A">
            <w:pPr>
              <w:ind w:firstLine="240" w:firstLineChars="100"/>
              <w:jc w:val="center"/>
              <w:rPr>
                <w:rFonts w:hint="eastAsia" w:ascii="仿宋_GB2312" w:eastAsia="仿宋_GB2312"/>
                <w:bCs/>
                <w:sz w:val="24"/>
              </w:rPr>
            </w:pPr>
          </w:p>
          <w:p w14:paraId="5398E12E">
            <w:pPr>
              <w:ind w:firstLine="240" w:firstLineChars="100"/>
              <w:jc w:val="center"/>
              <w:rPr>
                <w:rFonts w:hint="eastAsia" w:ascii="仿宋_GB2312" w:eastAsia="仿宋_GB2312"/>
                <w:bCs/>
                <w:sz w:val="24"/>
              </w:rPr>
            </w:pPr>
            <w:r>
              <w:rPr>
                <w:rFonts w:hint="eastAsia" w:ascii="仿宋_GB2312" w:eastAsia="仿宋_GB2312"/>
                <w:bCs/>
                <w:sz w:val="24"/>
              </w:rPr>
              <w:t>（签字）</w:t>
            </w:r>
          </w:p>
          <w:p w14:paraId="5EDC5CBE">
            <w:pPr>
              <w:jc w:val="center"/>
              <w:rPr>
                <w:rFonts w:ascii="仿宋_GB2312" w:eastAsia="仿宋_GB2312"/>
                <w:bCs/>
                <w:sz w:val="24"/>
              </w:rPr>
            </w:pPr>
          </w:p>
        </w:tc>
      </w:tr>
      <w:tr w14:paraId="5F2D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6A73FC1A">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14:paraId="5193ADC3">
            <w:pPr>
              <w:widowControl/>
              <w:jc w:val="center"/>
              <w:rPr>
                <w:rFonts w:ascii="仿宋_GB2312" w:eastAsia="仿宋_GB2312"/>
                <w:bCs/>
                <w:sz w:val="24"/>
              </w:rPr>
            </w:pPr>
          </w:p>
          <w:p w14:paraId="58DD1871">
            <w:pPr>
              <w:jc w:val="center"/>
              <w:rPr>
                <w:rFonts w:ascii="仿宋_GB2312" w:eastAsia="仿宋_GB2312"/>
                <w:bCs/>
                <w:sz w:val="24"/>
              </w:rPr>
            </w:pPr>
            <w:r>
              <w:rPr>
                <w:rFonts w:hint="eastAsia" w:ascii="仿宋_GB2312" w:eastAsia="仿宋_GB2312"/>
                <w:bCs/>
                <w:sz w:val="24"/>
              </w:rPr>
              <w:t>体重</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14:paraId="5DB8898F">
            <w:pPr>
              <w:ind w:firstLine="720" w:firstLineChars="300"/>
              <w:jc w:val="center"/>
              <w:rPr>
                <w:rFonts w:ascii="仿宋_GB2312" w:eastAsia="仿宋_GB2312"/>
                <w:bCs/>
                <w:sz w:val="24"/>
              </w:rPr>
            </w:pPr>
          </w:p>
          <w:p w14:paraId="49C4B4C3">
            <w:pPr>
              <w:ind w:firstLine="720" w:firstLineChars="300"/>
              <w:jc w:val="center"/>
              <w:rPr>
                <w:rFonts w:ascii="仿宋_GB2312" w:eastAsia="仿宋_GB2312"/>
                <w:bCs/>
                <w:sz w:val="24"/>
              </w:rPr>
            </w:pPr>
            <w:r>
              <w:rPr>
                <w:rFonts w:hint="eastAsia" w:ascii="仿宋_GB2312" w:eastAsia="仿宋_GB2312"/>
                <w:bCs/>
                <w:sz w:val="24"/>
              </w:rPr>
              <w:t>公斤</w:t>
            </w:r>
          </w:p>
        </w:tc>
        <w:tc>
          <w:tcPr>
            <w:tcW w:w="1112" w:type="dxa"/>
            <w:gridSpan w:val="3"/>
            <w:tcBorders>
              <w:top w:val="single" w:color="auto" w:sz="4" w:space="0"/>
              <w:left w:val="single" w:color="auto" w:sz="4" w:space="0"/>
              <w:bottom w:val="single" w:color="auto" w:sz="4" w:space="0"/>
              <w:right w:val="single" w:color="auto" w:sz="4" w:space="0"/>
            </w:tcBorders>
            <w:noWrap w:val="0"/>
            <w:vAlign w:val="center"/>
          </w:tcPr>
          <w:p w14:paraId="02EDF300">
            <w:pPr>
              <w:widowControl/>
              <w:jc w:val="center"/>
              <w:rPr>
                <w:rFonts w:ascii="仿宋_GB2312" w:eastAsia="仿宋_GB2312"/>
                <w:bCs/>
                <w:sz w:val="24"/>
              </w:rPr>
            </w:pPr>
          </w:p>
          <w:p w14:paraId="1801B9D6">
            <w:pPr>
              <w:jc w:val="center"/>
              <w:rPr>
                <w:rFonts w:ascii="仿宋_GB2312" w:eastAsia="仿宋_GB2312"/>
                <w:bCs/>
                <w:sz w:val="24"/>
              </w:rPr>
            </w:pPr>
            <w:r>
              <w:rPr>
                <w:rFonts w:hint="eastAsia" w:ascii="仿宋_GB2312" w:eastAsia="仿宋_GB2312"/>
                <w:bCs/>
                <w:sz w:val="24"/>
              </w:rPr>
              <w:t>呼吸差</w:t>
            </w:r>
          </w:p>
        </w:tc>
        <w:tc>
          <w:tcPr>
            <w:tcW w:w="1431" w:type="dxa"/>
            <w:gridSpan w:val="4"/>
            <w:tcBorders>
              <w:top w:val="single" w:color="auto" w:sz="4" w:space="0"/>
              <w:left w:val="single" w:color="auto" w:sz="4" w:space="0"/>
              <w:bottom w:val="single" w:color="auto" w:sz="4" w:space="0"/>
              <w:right w:val="single" w:color="auto" w:sz="4" w:space="0"/>
            </w:tcBorders>
            <w:noWrap w:val="0"/>
            <w:vAlign w:val="center"/>
          </w:tcPr>
          <w:p w14:paraId="0BE457F8">
            <w:pPr>
              <w:widowControl/>
              <w:jc w:val="center"/>
              <w:rPr>
                <w:rFonts w:ascii="仿宋_GB2312" w:eastAsia="仿宋_GB2312"/>
                <w:bCs/>
                <w:sz w:val="24"/>
              </w:rPr>
            </w:pPr>
          </w:p>
          <w:p w14:paraId="44982259">
            <w:pPr>
              <w:jc w:val="center"/>
              <w:rPr>
                <w:rFonts w:ascii="仿宋_GB2312" w:eastAsia="仿宋_GB2312"/>
                <w:bCs/>
                <w:sz w:val="24"/>
              </w:rPr>
            </w:pPr>
            <w:r>
              <w:rPr>
                <w:rFonts w:hint="eastAsia" w:ascii="仿宋_GB2312" w:eastAsia="仿宋_GB2312"/>
                <w:bCs/>
                <w:sz w:val="24"/>
              </w:rPr>
              <w:t xml:space="preserve">     公分</w:t>
            </w:r>
          </w:p>
        </w:tc>
        <w:tc>
          <w:tcPr>
            <w:tcW w:w="1335"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19F823CA">
            <w:pPr>
              <w:widowControl/>
              <w:jc w:val="left"/>
              <w:rPr>
                <w:rFonts w:ascii="仿宋_GB2312" w:eastAsia="仿宋_GB2312"/>
                <w:bCs/>
                <w:sz w:val="24"/>
              </w:rPr>
            </w:pPr>
          </w:p>
        </w:tc>
        <w:tc>
          <w:tcPr>
            <w:tcW w:w="1601"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01A7C01">
            <w:pPr>
              <w:widowControl/>
              <w:jc w:val="left"/>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14:paraId="1E86DF89">
            <w:pPr>
              <w:widowControl/>
              <w:jc w:val="left"/>
              <w:rPr>
                <w:rFonts w:ascii="仿宋_GB2312" w:eastAsia="仿宋_GB2312"/>
                <w:bCs/>
                <w:sz w:val="24"/>
              </w:rPr>
            </w:pPr>
          </w:p>
        </w:tc>
      </w:tr>
      <w:tr w14:paraId="04F8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534BC299">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14:paraId="248B37BC">
            <w:pPr>
              <w:widowControl/>
              <w:jc w:val="center"/>
              <w:rPr>
                <w:rFonts w:ascii="仿宋_GB2312" w:eastAsia="仿宋_GB2312"/>
                <w:bCs/>
                <w:sz w:val="24"/>
              </w:rPr>
            </w:pPr>
          </w:p>
          <w:p w14:paraId="1BB30EBD">
            <w:pPr>
              <w:ind w:left="52"/>
              <w:jc w:val="center"/>
              <w:rPr>
                <w:rFonts w:ascii="仿宋_GB2312" w:eastAsia="仿宋_GB2312"/>
                <w:bCs/>
                <w:sz w:val="24"/>
              </w:rPr>
            </w:pPr>
            <w:r>
              <w:rPr>
                <w:rFonts w:hint="eastAsia" w:ascii="仿宋_GB2312" w:eastAsia="仿宋_GB2312"/>
                <w:bCs/>
                <w:sz w:val="24"/>
              </w:rPr>
              <w:t>淋巴</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14:paraId="5345DBE7">
            <w:pPr>
              <w:jc w:val="center"/>
              <w:rPr>
                <w:rFonts w:ascii="仿宋_GB2312" w:eastAsia="仿宋_GB2312"/>
                <w:bCs/>
                <w:sz w:val="24"/>
              </w:rPr>
            </w:pPr>
          </w:p>
        </w:tc>
        <w:tc>
          <w:tcPr>
            <w:tcW w:w="1112" w:type="dxa"/>
            <w:gridSpan w:val="3"/>
            <w:tcBorders>
              <w:top w:val="single" w:color="auto" w:sz="4" w:space="0"/>
              <w:left w:val="single" w:color="auto" w:sz="4" w:space="0"/>
              <w:bottom w:val="single" w:color="auto" w:sz="4" w:space="0"/>
              <w:right w:val="single" w:color="auto" w:sz="4" w:space="0"/>
            </w:tcBorders>
            <w:noWrap w:val="0"/>
            <w:vAlign w:val="center"/>
          </w:tcPr>
          <w:p w14:paraId="7FB41489">
            <w:pPr>
              <w:jc w:val="center"/>
              <w:rPr>
                <w:rFonts w:ascii="仿宋_GB2312" w:eastAsia="仿宋_GB2312"/>
                <w:bCs/>
                <w:sz w:val="24"/>
              </w:rPr>
            </w:pPr>
          </w:p>
          <w:p w14:paraId="5B402F40">
            <w:pPr>
              <w:jc w:val="center"/>
              <w:rPr>
                <w:rFonts w:ascii="仿宋_GB2312" w:eastAsia="仿宋_GB2312"/>
                <w:bCs/>
                <w:sz w:val="24"/>
              </w:rPr>
            </w:pPr>
            <w:r>
              <w:rPr>
                <w:rFonts w:hint="eastAsia" w:ascii="仿宋_GB2312" w:eastAsia="仿宋_GB2312"/>
                <w:bCs/>
                <w:sz w:val="24"/>
              </w:rPr>
              <w:t>甲状腺</w:t>
            </w:r>
          </w:p>
        </w:tc>
        <w:tc>
          <w:tcPr>
            <w:tcW w:w="1431" w:type="dxa"/>
            <w:gridSpan w:val="4"/>
            <w:tcBorders>
              <w:top w:val="single" w:color="auto" w:sz="4" w:space="0"/>
              <w:left w:val="single" w:color="auto" w:sz="4" w:space="0"/>
              <w:bottom w:val="single" w:color="auto" w:sz="4" w:space="0"/>
              <w:right w:val="single" w:color="auto" w:sz="4" w:space="0"/>
            </w:tcBorders>
            <w:noWrap w:val="0"/>
            <w:vAlign w:val="center"/>
          </w:tcPr>
          <w:p w14:paraId="7D510554">
            <w:pPr>
              <w:jc w:val="center"/>
              <w:rPr>
                <w:rFonts w:ascii="仿宋_GB2312" w:eastAsia="仿宋_GB2312"/>
                <w:bCs/>
                <w:sz w:val="24"/>
              </w:rPr>
            </w:pP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14:paraId="36195ADD">
            <w:pPr>
              <w:jc w:val="center"/>
              <w:rPr>
                <w:rFonts w:ascii="仿宋_GB2312" w:eastAsia="仿宋_GB2312"/>
                <w:bCs/>
                <w:sz w:val="24"/>
              </w:rPr>
            </w:pPr>
          </w:p>
          <w:p w14:paraId="0EFDACDA">
            <w:pPr>
              <w:jc w:val="center"/>
              <w:rPr>
                <w:rFonts w:ascii="仿宋_GB2312" w:eastAsia="仿宋_GB2312"/>
                <w:bCs/>
                <w:sz w:val="24"/>
              </w:rPr>
            </w:pPr>
            <w:r>
              <w:rPr>
                <w:rFonts w:hint="eastAsia" w:ascii="仿宋_GB2312" w:eastAsia="仿宋_GB2312"/>
                <w:bCs/>
                <w:sz w:val="24"/>
              </w:rPr>
              <w:t>脊柱</w:t>
            </w:r>
          </w:p>
        </w:tc>
        <w:tc>
          <w:tcPr>
            <w:tcW w:w="1601" w:type="dxa"/>
            <w:gridSpan w:val="3"/>
            <w:tcBorders>
              <w:top w:val="single" w:color="auto" w:sz="4" w:space="0"/>
              <w:left w:val="single" w:color="auto" w:sz="4" w:space="0"/>
              <w:bottom w:val="single" w:color="auto" w:sz="4" w:space="0"/>
              <w:right w:val="single" w:color="auto" w:sz="4" w:space="0"/>
            </w:tcBorders>
            <w:noWrap w:val="0"/>
            <w:vAlign w:val="center"/>
          </w:tcPr>
          <w:p w14:paraId="6CEBAA02">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14:paraId="2D2190DC">
            <w:pPr>
              <w:widowControl/>
              <w:jc w:val="left"/>
              <w:rPr>
                <w:rFonts w:ascii="仿宋_GB2312" w:eastAsia="仿宋_GB2312"/>
                <w:bCs/>
                <w:sz w:val="24"/>
              </w:rPr>
            </w:pPr>
          </w:p>
        </w:tc>
      </w:tr>
      <w:tr w14:paraId="0356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45409B1D">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14:paraId="1745472E">
            <w:pPr>
              <w:widowControl/>
              <w:jc w:val="center"/>
              <w:rPr>
                <w:rFonts w:ascii="仿宋_GB2312" w:eastAsia="仿宋_GB2312"/>
                <w:bCs/>
                <w:sz w:val="24"/>
              </w:rPr>
            </w:pPr>
          </w:p>
          <w:p w14:paraId="4D67DC40">
            <w:pPr>
              <w:jc w:val="center"/>
              <w:rPr>
                <w:rFonts w:ascii="仿宋_GB2312" w:eastAsia="仿宋_GB2312"/>
                <w:bCs/>
                <w:sz w:val="24"/>
              </w:rPr>
            </w:pPr>
            <w:r>
              <w:rPr>
                <w:rFonts w:hint="eastAsia" w:ascii="仿宋_GB2312" w:eastAsia="仿宋_GB2312"/>
                <w:bCs/>
                <w:sz w:val="24"/>
              </w:rPr>
              <w:t>四肢</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14:paraId="7A8A59E3">
            <w:pPr>
              <w:jc w:val="center"/>
              <w:rPr>
                <w:rFonts w:ascii="仿宋_GB2312" w:eastAsia="仿宋_GB2312"/>
                <w:bCs/>
                <w:sz w:val="24"/>
              </w:rPr>
            </w:pPr>
          </w:p>
        </w:tc>
        <w:tc>
          <w:tcPr>
            <w:tcW w:w="1112" w:type="dxa"/>
            <w:gridSpan w:val="3"/>
            <w:tcBorders>
              <w:top w:val="single" w:color="auto" w:sz="4" w:space="0"/>
              <w:left w:val="single" w:color="auto" w:sz="4" w:space="0"/>
              <w:bottom w:val="single" w:color="auto" w:sz="4" w:space="0"/>
              <w:right w:val="single" w:color="auto" w:sz="4" w:space="0"/>
            </w:tcBorders>
            <w:noWrap w:val="0"/>
            <w:vAlign w:val="center"/>
          </w:tcPr>
          <w:p w14:paraId="0651D9DE">
            <w:pPr>
              <w:jc w:val="center"/>
              <w:rPr>
                <w:rFonts w:ascii="仿宋_GB2312" w:eastAsia="仿宋_GB2312"/>
                <w:bCs/>
                <w:sz w:val="24"/>
              </w:rPr>
            </w:pPr>
          </w:p>
          <w:p w14:paraId="63B501E1">
            <w:pPr>
              <w:jc w:val="center"/>
              <w:rPr>
                <w:rFonts w:ascii="仿宋_GB2312" w:eastAsia="仿宋_GB2312"/>
                <w:bCs/>
                <w:sz w:val="24"/>
              </w:rPr>
            </w:pPr>
            <w:r>
              <w:rPr>
                <w:rFonts w:hint="eastAsia" w:ascii="仿宋_GB2312" w:eastAsia="仿宋_GB2312"/>
                <w:bCs/>
                <w:sz w:val="24"/>
              </w:rPr>
              <w:t>关  节</w:t>
            </w:r>
          </w:p>
        </w:tc>
        <w:tc>
          <w:tcPr>
            <w:tcW w:w="1431" w:type="dxa"/>
            <w:gridSpan w:val="4"/>
            <w:tcBorders>
              <w:top w:val="single" w:color="auto" w:sz="4" w:space="0"/>
              <w:left w:val="single" w:color="auto" w:sz="4" w:space="0"/>
              <w:bottom w:val="single" w:color="auto" w:sz="4" w:space="0"/>
              <w:right w:val="single" w:color="auto" w:sz="4" w:space="0"/>
            </w:tcBorders>
            <w:noWrap w:val="0"/>
            <w:vAlign w:val="center"/>
          </w:tcPr>
          <w:p w14:paraId="22BF92E3">
            <w:pPr>
              <w:jc w:val="center"/>
              <w:rPr>
                <w:rFonts w:ascii="仿宋_GB2312" w:eastAsia="仿宋_GB2312"/>
                <w:bCs/>
                <w:sz w:val="24"/>
              </w:rPr>
            </w:pP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14:paraId="2132DD23">
            <w:pPr>
              <w:jc w:val="center"/>
              <w:rPr>
                <w:rFonts w:ascii="仿宋_GB2312" w:eastAsia="仿宋_GB2312"/>
                <w:bCs/>
                <w:sz w:val="24"/>
              </w:rPr>
            </w:pPr>
          </w:p>
          <w:p w14:paraId="70EBA83E">
            <w:pPr>
              <w:jc w:val="center"/>
              <w:rPr>
                <w:rFonts w:ascii="仿宋_GB2312" w:eastAsia="仿宋_GB2312"/>
                <w:bCs/>
                <w:sz w:val="24"/>
              </w:rPr>
            </w:pPr>
            <w:r>
              <w:rPr>
                <w:rFonts w:hint="eastAsia" w:ascii="仿宋_GB2312" w:eastAsia="仿宋_GB2312"/>
                <w:bCs/>
                <w:sz w:val="24"/>
              </w:rPr>
              <w:t>平足</w:t>
            </w:r>
          </w:p>
        </w:tc>
        <w:tc>
          <w:tcPr>
            <w:tcW w:w="1601" w:type="dxa"/>
            <w:gridSpan w:val="3"/>
            <w:tcBorders>
              <w:top w:val="single" w:color="auto" w:sz="4" w:space="0"/>
              <w:left w:val="single" w:color="auto" w:sz="4" w:space="0"/>
              <w:bottom w:val="single" w:color="auto" w:sz="4" w:space="0"/>
              <w:right w:val="single" w:color="auto" w:sz="4" w:space="0"/>
            </w:tcBorders>
            <w:noWrap w:val="0"/>
            <w:vAlign w:val="center"/>
          </w:tcPr>
          <w:p w14:paraId="1A78068F">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14:paraId="52F58628">
            <w:pPr>
              <w:widowControl/>
              <w:jc w:val="left"/>
              <w:rPr>
                <w:rFonts w:ascii="仿宋_GB2312" w:eastAsia="仿宋_GB2312"/>
                <w:bCs/>
                <w:sz w:val="24"/>
              </w:rPr>
            </w:pPr>
          </w:p>
        </w:tc>
      </w:tr>
      <w:tr w14:paraId="3D15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162E659B">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14:paraId="331BD701">
            <w:pPr>
              <w:widowControl/>
              <w:jc w:val="center"/>
              <w:rPr>
                <w:rFonts w:ascii="仿宋_GB2312" w:eastAsia="仿宋_GB2312"/>
                <w:bCs/>
                <w:sz w:val="24"/>
              </w:rPr>
            </w:pPr>
          </w:p>
          <w:p w14:paraId="440112F3">
            <w:pPr>
              <w:jc w:val="center"/>
              <w:rPr>
                <w:rFonts w:ascii="仿宋_GB2312" w:eastAsia="仿宋_GB2312"/>
                <w:bCs/>
                <w:sz w:val="24"/>
              </w:rPr>
            </w:pPr>
            <w:r>
              <w:rPr>
                <w:rFonts w:hint="eastAsia" w:ascii="仿宋_GB2312" w:eastAsia="仿宋_GB2312"/>
                <w:bCs/>
                <w:sz w:val="24"/>
              </w:rPr>
              <w:t>疝</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14:paraId="0BB77FBC">
            <w:pPr>
              <w:jc w:val="center"/>
              <w:rPr>
                <w:rFonts w:ascii="仿宋_GB2312" w:eastAsia="仿宋_GB2312"/>
                <w:bCs/>
                <w:sz w:val="24"/>
              </w:rPr>
            </w:pPr>
          </w:p>
        </w:tc>
        <w:tc>
          <w:tcPr>
            <w:tcW w:w="1112" w:type="dxa"/>
            <w:gridSpan w:val="3"/>
            <w:tcBorders>
              <w:top w:val="single" w:color="auto" w:sz="4" w:space="0"/>
              <w:left w:val="single" w:color="auto" w:sz="4" w:space="0"/>
              <w:bottom w:val="single" w:color="auto" w:sz="4" w:space="0"/>
              <w:right w:val="single" w:color="auto" w:sz="4" w:space="0"/>
            </w:tcBorders>
            <w:noWrap w:val="0"/>
            <w:vAlign w:val="center"/>
          </w:tcPr>
          <w:p w14:paraId="4BBEADDD">
            <w:pPr>
              <w:jc w:val="center"/>
              <w:rPr>
                <w:rFonts w:ascii="仿宋_GB2312" w:eastAsia="仿宋_GB2312"/>
                <w:bCs/>
                <w:sz w:val="24"/>
              </w:rPr>
            </w:pPr>
          </w:p>
          <w:p w14:paraId="740350D0">
            <w:pPr>
              <w:jc w:val="center"/>
              <w:rPr>
                <w:rFonts w:ascii="仿宋_GB2312" w:eastAsia="仿宋_GB2312"/>
                <w:bCs/>
                <w:sz w:val="24"/>
              </w:rPr>
            </w:pPr>
            <w:r>
              <w:rPr>
                <w:rFonts w:hint="eastAsia" w:ascii="仿宋_GB2312" w:eastAsia="仿宋_GB2312"/>
                <w:bCs/>
                <w:sz w:val="24"/>
              </w:rPr>
              <w:t>手  指</w:t>
            </w:r>
          </w:p>
        </w:tc>
        <w:tc>
          <w:tcPr>
            <w:tcW w:w="1431" w:type="dxa"/>
            <w:gridSpan w:val="4"/>
            <w:tcBorders>
              <w:top w:val="single" w:color="auto" w:sz="4" w:space="0"/>
              <w:left w:val="single" w:color="auto" w:sz="4" w:space="0"/>
              <w:bottom w:val="single" w:color="auto" w:sz="4" w:space="0"/>
              <w:right w:val="single" w:color="auto" w:sz="4" w:space="0"/>
            </w:tcBorders>
            <w:noWrap w:val="0"/>
            <w:vAlign w:val="center"/>
          </w:tcPr>
          <w:p w14:paraId="0FEEA3EA">
            <w:pPr>
              <w:jc w:val="center"/>
              <w:rPr>
                <w:rFonts w:ascii="仿宋_GB2312" w:eastAsia="仿宋_GB2312"/>
                <w:bCs/>
                <w:sz w:val="24"/>
              </w:rPr>
            </w:pP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14:paraId="3D984F33">
            <w:pPr>
              <w:jc w:val="center"/>
              <w:rPr>
                <w:rFonts w:ascii="仿宋_GB2312" w:eastAsia="仿宋_GB2312"/>
                <w:bCs/>
                <w:sz w:val="24"/>
              </w:rPr>
            </w:pPr>
          </w:p>
          <w:p w14:paraId="1EC853BF">
            <w:pPr>
              <w:jc w:val="center"/>
              <w:rPr>
                <w:rFonts w:ascii="仿宋_GB2312" w:eastAsia="仿宋_GB2312"/>
                <w:bCs/>
                <w:sz w:val="24"/>
              </w:rPr>
            </w:pPr>
            <w:r>
              <w:rPr>
                <w:rFonts w:hint="eastAsia" w:ascii="仿宋_GB2312" w:eastAsia="仿宋_GB2312"/>
                <w:bCs/>
                <w:sz w:val="24"/>
              </w:rPr>
              <w:t>肛门</w:t>
            </w:r>
          </w:p>
        </w:tc>
        <w:tc>
          <w:tcPr>
            <w:tcW w:w="1601" w:type="dxa"/>
            <w:gridSpan w:val="3"/>
            <w:tcBorders>
              <w:top w:val="single" w:color="auto" w:sz="4" w:space="0"/>
              <w:left w:val="single" w:color="auto" w:sz="4" w:space="0"/>
              <w:bottom w:val="single" w:color="auto" w:sz="4" w:space="0"/>
              <w:right w:val="single" w:color="auto" w:sz="4" w:space="0"/>
            </w:tcBorders>
            <w:noWrap w:val="0"/>
            <w:vAlign w:val="center"/>
          </w:tcPr>
          <w:p w14:paraId="5B86C325">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14:paraId="2C2B11DD">
            <w:pPr>
              <w:widowControl/>
              <w:jc w:val="left"/>
              <w:rPr>
                <w:rFonts w:ascii="仿宋_GB2312" w:eastAsia="仿宋_GB2312"/>
                <w:bCs/>
                <w:sz w:val="24"/>
              </w:rPr>
            </w:pPr>
          </w:p>
        </w:tc>
      </w:tr>
      <w:tr w14:paraId="5970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16BE87C0">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14:paraId="3F6AB445">
            <w:pPr>
              <w:widowControl/>
              <w:jc w:val="center"/>
              <w:rPr>
                <w:rFonts w:ascii="仿宋_GB2312" w:eastAsia="仿宋_GB2312"/>
                <w:bCs/>
                <w:sz w:val="24"/>
              </w:rPr>
            </w:pPr>
          </w:p>
          <w:p w14:paraId="2A59F80A">
            <w:pPr>
              <w:jc w:val="center"/>
              <w:rPr>
                <w:rFonts w:ascii="仿宋_GB2312" w:eastAsia="仿宋_GB2312"/>
                <w:bCs/>
                <w:sz w:val="24"/>
              </w:rPr>
            </w:pPr>
            <w:r>
              <w:rPr>
                <w:rFonts w:hint="eastAsia" w:ascii="仿宋_GB2312" w:eastAsia="仿宋_GB2312"/>
                <w:bCs/>
                <w:sz w:val="24"/>
              </w:rPr>
              <w:t>外貌</w:t>
            </w:r>
          </w:p>
        </w:tc>
        <w:tc>
          <w:tcPr>
            <w:tcW w:w="7181" w:type="dxa"/>
            <w:gridSpan w:val="17"/>
            <w:tcBorders>
              <w:top w:val="single" w:color="auto" w:sz="4" w:space="0"/>
              <w:left w:val="single" w:color="auto" w:sz="4" w:space="0"/>
              <w:bottom w:val="single" w:color="auto" w:sz="4" w:space="0"/>
              <w:right w:val="single" w:color="auto" w:sz="4" w:space="0"/>
            </w:tcBorders>
            <w:noWrap w:val="0"/>
            <w:vAlign w:val="center"/>
          </w:tcPr>
          <w:p w14:paraId="204ECB25">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14:paraId="67508D9A">
            <w:pPr>
              <w:widowControl/>
              <w:jc w:val="left"/>
              <w:rPr>
                <w:rFonts w:ascii="仿宋_GB2312" w:eastAsia="仿宋_GB2312"/>
                <w:bCs/>
                <w:sz w:val="24"/>
              </w:rPr>
            </w:pPr>
          </w:p>
        </w:tc>
      </w:tr>
      <w:tr w14:paraId="79D6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011BF02D">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14:paraId="4B949F5C">
            <w:pPr>
              <w:widowControl/>
              <w:jc w:val="center"/>
              <w:rPr>
                <w:rFonts w:ascii="仿宋_GB2312" w:eastAsia="仿宋_GB2312"/>
                <w:bCs/>
                <w:sz w:val="24"/>
              </w:rPr>
            </w:pPr>
          </w:p>
          <w:p w14:paraId="31E6CC38">
            <w:pPr>
              <w:jc w:val="center"/>
              <w:rPr>
                <w:rFonts w:hint="eastAsia" w:ascii="仿宋_GB2312" w:eastAsia="仿宋_GB2312"/>
                <w:bCs/>
                <w:sz w:val="24"/>
              </w:rPr>
            </w:pPr>
            <w:r>
              <w:rPr>
                <w:rFonts w:hint="eastAsia" w:ascii="仿宋_GB2312" w:eastAsia="仿宋_GB2312"/>
                <w:bCs/>
                <w:sz w:val="24"/>
              </w:rPr>
              <w:t>其他</w:t>
            </w:r>
          </w:p>
          <w:p w14:paraId="755F49AC">
            <w:pPr>
              <w:jc w:val="center"/>
              <w:rPr>
                <w:rFonts w:ascii="仿宋_GB2312" w:eastAsia="仿宋_GB2312"/>
                <w:bCs/>
                <w:sz w:val="24"/>
              </w:rPr>
            </w:pPr>
          </w:p>
        </w:tc>
        <w:tc>
          <w:tcPr>
            <w:tcW w:w="7181" w:type="dxa"/>
            <w:gridSpan w:val="17"/>
            <w:tcBorders>
              <w:top w:val="single" w:color="auto" w:sz="4" w:space="0"/>
              <w:left w:val="single" w:color="auto" w:sz="4" w:space="0"/>
              <w:bottom w:val="single" w:color="auto" w:sz="4" w:space="0"/>
              <w:right w:val="single" w:color="auto" w:sz="4" w:space="0"/>
            </w:tcBorders>
            <w:noWrap w:val="0"/>
            <w:vAlign w:val="center"/>
          </w:tcPr>
          <w:p w14:paraId="786A06DB">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14:paraId="20F6CE07">
            <w:pPr>
              <w:widowControl/>
              <w:jc w:val="left"/>
              <w:rPr>
                <w:rFonts w:ascii="仿宋_GB2312" w:eastAsia="仿宋_GB2312"/>
                <w:bCs/>
                <w:sz w:val="24"/>
              </w:rPr>
            </w:pPr>
          </w:p>
        </w:tc>
      </w:tr>
    </w:tbl>
    <w:p w14:paraId="5233F0A1">
      <w:pPr>
        <w:rPr>
          <w:rFonts w:hint="eastAsia" w:ascii="仿宋_GB2312" w:eastAsia="仿宋_GB2312"/>
          <w:bCs/>
          <w:sz w:val="24"/>
        </w:rPr>
      </w:pPr>
    </w:p>
    <w:p w14:paraId="5C2A6A60">
      <w:pPr>
        <w:rPr>
          <w:rFonts w:hint="eastAsia" w:ascii="仿宋_GB2312" w:eastAsia="仿宋_GB2312"/>
          <w:bCs/>
          <w:sz w:val="24"/>
        </w:rPr>
      </w:pPr>
    </w:p>
    <w:p w14:paraId="24B6C803">
      <w:pPr>
        <w:rPr>
          <w:rFonts w:hint="eastAsia" w:ascii="仿宋_GB2312" w:eastAsia="仿宋_GB2312"/>
          <w:bCs/>
          <w:sz w:val="24"/>
        </w:rPr>
      </w:pPr>
    </w:p>
    <w:tbl>
      <w:tblPr>
        <w:tblStyle w:val="4"/>
        <w:tblW w:w="10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550"/>
        <w:gridCol w:w="499"/>
        <w:gridCol w:w="1499"/>
        <w:gridCol w:w="600"/>
        <w:gridCol w:w="1198"/>
        <w:gridCol w:w="513"/>
        <w:gridCol w:w="419"/>
        <w:gridCol w:w="899"/>
        <w:gridCol w:w="268"/>
        <w:gridCol w:w="1829"/>
      </w:tblGrid>
      <w:tr w14:paraId="2502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4" w:type="dxa"/>
            <w:vMerge w:val="restart"/>
            <w:tcBorders>
              <w:top w:val="single" w:color="auto" w:sz="4" w:space="0"/>
              <w:left w:val="single" w:color="auto" w:sz="4" w:space="0"/>
              <w:bottom w:val="single" w:color="auto" w:sz="4" w:space="0"/>
              <w:right w:val="single" w:color="auto" w:sz="4" w:space="0"/>
            </w:tcBorders>
            <w:noWrap w:val="0"/>
            <w:vAlign w:val="top"/>
          </w:tcPr>
          <w:p w14:paraId="39A4ABAB">
            <w:pPr>
              <w:rPr>
                <w:rFonts w:ascii="仿宋_GB2312" w:eastAsia="仿宋_GB2312"/>
                <w:bCs/>
                <w:sz w:val="24"/>
              </w:rPr>
            </w:pPr>
          </w:p>
          <w:p w14:paraId="0E7E2442">
            <w:pPr>
              <w:rPr>
                <w:rFonts w:hint="eastAsia" w:ascii="仿宋_GB2312" w:eastAsia="仿宋_GB2312"/>
                <w:bCs/>
                <w:sz w:val="24"/>
              </w:rPr>
            </w:pPr>
          </w:p>
          <w:p w14:paraId="4F0B59E4">
            <w:pPr>
              <w:ind w:firstLine="240" w:firstLineChars="100"/>
              <w:rPr>
                <w:rFonts w:hint="eastAsia" w:ascii="仿宋_GB2312" w:eastAsia="仿宋_GB2312"/>
                <w:bCs/>
                <w:sz w:val="24"/>
              </w:rPr>
            </w:pPr>
            <w:r>
              <w:rPr>
                <w:rFonts w:hint="eastAsia" w:ascii="仿宋_GB2312" w:eastAsia="仿宋_GB2312"/>
                <w:bCs/>
                <w:sz w:val="24"/>
              </w:rPr>
              <w:t>内</w:t>
            </w:r>
          </w:p>
          <w:p w14:paraId="580E7370">
            <w:pPr>
              <w:rPr>
                <w:rFonts w:hint="eastAsia" w:ascii="仿宋_GB2312" w:eastAsia="仿宋_GB2312"/>
                <w:bCs/>
                <w:sz w:val="24"/>
              </w:rPr>
            </w:pPr>
          </w:p>
          <w:p w14:paraId="1D355A7E">
            <w:pPr>
              <w:rPr>
                <w:rFonts w:hint="eastAsia" w:ascii="仿宋_GB2312" w:eastAsia="仿宋_GB2312"/>
                <w:bCs/>
                <w:sz w:val="24"/>
              </w:rPr>
            </w:pPr>
          </w:p>
          <w:p w14:paraId="44A0A275">
            <w:pPr>
              <w:rPr>
                <w:rFonts w:hint="eastAsia" w:ascii="仿宋_GB2312" w:eastAsia="仿宋_GB2312"/>
                <w:bCs/>
                <w:sz w:val="24"/>
              </w:rPr>
            </w:pPr>
          </w:p>
          <w:p w14:paraId="5076426E">
            <w:pPr>
              <w:ind w:firstLine="240" w:firstLineChars="100"/>
              <w:rPr>
                <w:rFonts w:hint="eastAsia" w:ascii="仿宋_GB2312" w:eastAsia="仿宋_GB2312"/>
                <w:bCs/>
                <w:sz w:val="24"/>
              </w:rPr>
            </w:pPr>
            <w:r>
              <w:rPr>
                <w:rFonts w:hint="eastAsia" w:ascii="仿宋_GB2312" w:eastAsia="仿宋_GB2312"/>
                <w:bCs/>
                <w:sz w:val="24"/>
              </w:rPr>
              <w:t>科</w:t>
            </w:r>
          </w:p>
          <w:p w14:paraId="67E169EF">
            <w:pPr>
              <w:ind w:firstLine="720" w:firstLineChars="300"/>
              <w:rPr>
                <w:rFonts w:hint="eastAsia" w:ascii="仿宋_GB2312" w:eastAsia="仿宋_GB2312"/>
                <w:bCs/>
                <w:sz w:val="24"/>
              </w:rPr>
            </w:pPr>
          </w:p>
          <w:p w14:paraId="5D40889D">
            <w:pPr>
              <w:ind w:firstLine="720" w:firstLineChars="300"/>
              <w:rPr>
                <w:rFonts w:hint="eastAsia" w:ascii="仿宋_GB2312" w:eastAsia="仿宋_GB2312"/>
                <w:bCs/>
                <w:sz w:val="24"/>
              </w:rPr>
            </w:pPr>
          </w:p>
          <w:p w14:paraId="6E54FB4A">
            <w:pPr>
              <w:ind w:firstLine="720" w:firstLineChars="300"/>
              <w:rPr>
                <w:rFonts w:hint="eastAsia" w:ascii="仿宋_GB2312" w:eastAsia="仿宋_GB2312"/>
                <w:bCs/>
                <w:sz w:val="24"/>
              </w:rPr>
            </w:pPr>
          </w:p>
          <w:p w14:paraId="6B49918B">
            <w:pPr>
              <w:ind w:firstLine="720" w:firstLineChars="300"/>
              <w:rPr>
                <w:rFonts w:hint="eastAsia" w:ascii="仿宋_GB2312" w:eastAsia="仿宋_GB2312"/>
                <w:bCs/>
                <w:sz w:val="24"/>
              </w:rPr>
            </w:pPr>
          </w:p>
          <w:p w14:paraId="6D982A94">
            <w:pPr>
              <w:rPr>
                <w:rFonts w:hint="eastAsia" w:ascii="仿宋_GB2312" w:eastAsia="仿宋_GB2312"/>
                <w:bCs/>
                <w:sz w:val="24"/>
              </w:rPr>
            </w:pPr>
          </w:p>
          <w:p w14:paraId="1351BC48">
            <w:pPr>
              <w:rPr>
                <w:rFonts w:ascii="仿宋_GB2312" w:eastAsia="仿宋_GB2312"/>
                <w:bCs/>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14:paraId="2DA7EE85">
            <w:pPr>
              <w:widowControl/>
              <w:jc w:val="left"/>
              <w:rPr>
                <w:rFonts w:ascii="仿宋_GB2312" w:eastAsia="仿宋_GB2312"/>
                <w:bCs/>
                <w:sz w:val="24"/>
              </w:rPr>
            </w:pPr>
          </w:p>
          <w:p w14:paraId="5E6CD0B3">
            <w:pPr>
              <w:ind w:left="89"/>
              <w:rPr>
                <w:rFonts w:hint="eastAsia" w:ascii="仿宋_GB2312" w:eastAsia="仿宋_GB2312"/>
                <w:bCs/>
                <w:sz w:val="24"/>
              </w:rPr>
            </w:pPr>
            <w:r>
              <w:rPr>
                <w:rFonts w:hint="eastAsia" w:ascii="仿宋_GB2312" w:eastAsia="仿宋_GB2312"/>
                <w:bCs/>
                <w:sz w:val="24"/>
              </w:rPr>
              <w:t>血    压</w:t>
            </w:r>
          </w:p>
          <w:p w14:paraId="121B61C3">
            <w:pPr>
              <w:ind w:left="89"/>
              <w:rPr>
                <w:rFonts w:ascii="仿宋_GB2312" w:eastAsia="仿宋_GB2312"/>
                <w:bCs/>
                <w:sz w:val="24"/>
              </w:rPr>
            </w:pPr>
          </w:p>
        </w:tc>
        <w:tc>
          <w:tcPr>
            <w:tcW w:w="5895" w:type="dxa"/>
            <w:gridSpan w:val="8"/>
            <w:tcBorders>
              <w:top w:val="single" w:color="auto" w:sz="4" w:space="0"/>
              <w:left w:val="single" w:color="auto" w:sz="4" w:space="0"/>
              <w:bottom w:val="single" w:color="auto" w:sz="4" w:space="0"/>
              <w:right w:val="single" w:color="auto" w:sz="4" w:space="0"/>
            </w:tcBorders>
            <w:noWrap w:val="0"/>
            <w:vAlign w:val="top"/>
          </w:tcPr>
          <w:p w14:paraId="46F6A981">
            <w:pPr>
              <w:ind w:firstLine="2642" w:firstLineChars="1101"/>
              <w:rPr>
                <w:rFonts w:ascii="仿宋_GB2312" w:eastAsia="仿宋_GB2312"/>
                <w:bCs/>
                <w:sz w:val="24"/>
              </w:rPr>
            </w:pPr>
          </w:p>
          <w:p w14:paraId="2847B48F">
            <w:pPr>
              <w:ind w:firstLine="3127" w:firstLineChars="1303"/>
              <w:rPr>
                <w:rFonts w:ascii="仿宋_GB2312" w:eastAsia="仿宋_GB2312"/>
                <w:bCs/>
                <w:sz w:val="24"/>
              </w:rPr>
            </w:pPr>
            <w:r>
              <w:rPr>
                <w:rFonts w:hint="eastAsia" w:ascii="仿宋_GB2312" w:eastAsia="仿宋_GB2312"/>
                <w:bCs/>
                <w:sz w:val="24"/>
              </w:rPr>
              <w:t>毫米水银柱</w:t>
            </w:r>
          </w:p>
        </w:tc>
        <w:tc>
          <w:tcPr>
            <w:tcW w:w="1829" w:type="dxa"/>
            <w:vMerge w:val="restart"/>
            <w:tcBorders>
              <w:top w:val="single" w:color="auto" w:sz="4" w:space="0"/>
              <w:left w:val="single" w:color="auto" w:sz="4" w:space="0"/>
              <w:bottom w:val="single" w:color="auto" w:sz="4" w:space="0"/>
              <w:right w:val="single" w:color="auto" w:sz="4" w:space="0"/>
            </w:tcBorders>
            <w:noWrap w:val="0"/>
            <w:vAlign w:val="top"/>
          </w:tcPr>
          <w:p w14:paraId="32DAFAE3">
            <w:pPr>
              <w:rPr>
                <w:rFonts w:ascii="仿宋_GB2312" w:eastAsia="仿宋_GB2312"/>
                <w:bCs/>
                <w:sz w:val="24"/>
              </w:rPr>
            </w:pPr>
          </w:p>
          <w:p w14:paraId="727AE377">
            <w:pPr>
              <w:rPr>
                <w:rFonts w:hint="eastAsia" w:ascii="仿宋_GB2312" w:eastAsia="仿宋_GB2312"/>
                <w:bCs/>
                <w:sz w:val="24"/>
              </w:rPr>
            </w:pPr>
          </w:p>
          <w:p w14:paraId="3C00ADFA">
            <w:pPr>
              <w:ind w:firstLine="240" w:firstLineChars="100"/>
              <w:rPr>
                <w:rFonts w:hint="eastAsia" w:ascii="仿宋_GB2312" w:eastAsia="仿宋_GB2312"/>
                <w:bCs/>
                <w:sz w:val="24"/>
              </w:rPr>
            </w:pPr>
            <w:r>
              <w:rPr>
                <w:rFonts w:hint="eastAsia" w:ascii="仿宋_GB2312" w:eastAsia="仿宋_GB2312"/>
                <w:bCs/>
                <w:sz w:val="24"/>
              </w:rPr>
              <w:t>医师意见</w:t>
            </w:r>
          </w:p>
          <w:p w14:paraId="5DE46D73">
            <w:pPr>
              <w:ind w:firstLine="240" w:firstLineChars="100"/>
              <w:rPr>
                <w:rFonts w:hint="eastAsia" w:ascii="仿宋_GB2312" w:eastAsia="仿宋_GB2312"/>
                <w:bCs/>
                <w:sz w:val="24"/>
              </w:rPr>
            </w:pPr>
          </w:p>
          <w:p w14:paraId="70032C65">
            <w:pPr>
              <w:ind w:firstLine="240" w:firstLineChars="100"/>
              <w:rPr>
                <w:rFonts w:hint="eastAsia" w:ascii="仿宋_GB2312" w:eastAsia="仿宋_GB2312"/>
                <w:bCs/>
                <w:sz w:val="24"/>
              </w:rPr>
            </w:pPr>
          </w:p>
          <w:p w14:paraId="35EAF9DA">
            <w:pPr>
              <w:ind w:firstLine="240" w:firstLineChars="100"/>
              <w:rPr>
                <w:rFonts w:hint="eastAsia" w:ascii="仿宋_GB2312" w:eastAsia="仿宋_GB2312"/>
                <w:bCs/>
                <w:sz w:val="24"/>
              </w:rPr>
            </w:pPr>
          </w:p>
          <w:p w14:paraId="6C1CDD0B">
            <w:pPr>
              <w:ind w:firstLine="240" w:firstLineChars="100"/>
              <w:rPr>
                <w:rFonts w:hint="eastAsia" w:ascii="仿宋_GB2312" w:eastAsia="仿宋_GB2312"/>
                <w:bCs/>
                <w:sz w:val="24"/>
              </w:rPr>
            </w:pPr>
          </w:p>
          <w:p w14:paraId="5996C163">
            <w:pPr>
              <w:ind w:firstLine="240" w:firstLineChars="100"/>
              <w:rPr>
                <w:rFonts w:hint="eastAsia" w:ascii="仿宋_GB2312" w:eastAsia="仿宋_GB2312"/>
                <w:bCs/>
                <w:sz w:val="24"/>
              </w:rPr>
            </w:pPr>
          </w:p>
          <w:p w14:paraId="15E09961">
            <w:pPr>
              <w:ind w:firstLine="240" w:firstLineChars="100"/>
              <w:rPr>
                <w:rFonts w:hint="eastAsia" w:ascii="仿宋_GB2312" w:eastAsia="仿宋_GB2312"/>
                <w:bCs/>
                <w:sz w:val="24"/>
              </w:rPr>
            </w:pPr>
          </w:p>
          <w:p w14:paraId="388473B3">
            <w:pPr>
              <w:ind w:firstLine="240" w:firstLineChars="100"/>
              <w:rPr>
                <w:rFonts w:hint="eastAsia" w:ascii="仿宋_GB2312" w:eastAsia="仿宋_GB2312"/>
                <w:bCs/>
                <w:sz w:val="24"/>
              </w:rPr>
            </w:pPr>
          </w:p>
          <w:p w14:paraId="1B7A4694">
            <w:pPr>
              <w:ind w:firstLine="240" w:firstLineChars="100"/>
              <w:rPr>
                <w:rFonts w:hint="eastAsia" w:ascii="仿宋_GB2312" w:eastAsia="仿宋_GB2312"/>
                <w:bCs/>
                <w:sz w:val="24"/>
              </w:rPr>
            </w:pPr>
          </w:p>
          <w:p w14:paraId="13F0FCD8">
            <w:pPr>
              <w:ind w:firstLine="240" w:firstLineChars="100"/>
              <w:rPr>
                <w:rFonts w:hint="eastAsia" w:ascii="仿宋_GB2312" w:eastAsia="仿宋_GB2312"/>
                <w:bCs/>
                <w:sz w:val="24"/>
              </w:rPr>
            </w:pPr>
          </w:p>
          <w:p w14:paraId="64BF2802">
            <w:pPr>
              <w:ind w:firstLine="240" w:firstLineChars="100"/>
              <w:rPr>
                <w:rFonts w:hint="eastAsia" w:ascii="仿宋_GB2312" w:eastAsia="仿宋_GB2312"/>
                <w:bCs/>
                <w:sz w:val="24"/>
              </w:rPr>
            </w:pPr>
          </w:p>
          <w:p w14:paraId="3875A8A6">
            <w:pPr>
              <w:ind w:firstLine="240" w:firstLineChars="100"/>
              <w:rPr>
                <w:rFonts w:hint="eastAsia" w:ascii="仿宋_GB2312" w:eastAsia="仿宋_GB2312"/>
                <w:bCs/>
                <w:sz w:val="24"/>
              </w:rPr>
            </w:pPr>
          </w:p>
          <w:p w14:paraId="5B6CD32C">
            <w:pPr>
              <w:ind w:firstLine="240" w:firstLineChars="100"/>
              <w:rPr>
                <w:rFonts w:ascii="仿宋_GB2312" w:eastAsia="仿宋_GB2312"/>
                <w:bCs/>
                <w:sz w:val="24"/>
              </w:rPr>
            </w:pPr>
            <w:r>
              <w:rPr>
                <w:rFonts w:hint="eastAsia" w:ascii="仿宋_GB2312" w:eastAsia="仿宋_GB2312"/>
                <w:bCs/>
                <w:sz w:val="24"/>
              </w:rPr>
              <w:t>签   字</w:t>
            </w:r>
          </w:p>
        </w:tc>
      </w:tr>
      <w:tr w14:paraId="3D3C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0C46C9F8">
            <w:pPr>
              <w:widowControl/>
              <w:jc w:val="left"/>
              <w:rPr>
                <w:rFonts w:ascii="仿宋_GB2312" w:eastAsia="仿宋_GB2312"/>
                <w:bCs/>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14:paraId="794F9272">
            <w:pPr>
              <w:ind w:left="89"/>
              <w:rPr>
                <w:rFonts w:ascii="仿宋_GB2312" w:eastAsia="仿宋_GB2312"/>
                <w:bCs/>
                <w:sz w:val="24"/>
              </w:rPr>
            </w:pPr>
          </w:p>
          <w:p w14:paraId="7E163246">
            <w:pPr>
              <w:ind w:left="89"/>
              <w:rPr>
                <w:rFonts w:hint="eastAsia" w:ascii="仿宋_GB2312" w:eastAsia="仿宋_GB2312"/>
                <w:bCs/>
                <w:sz w:val="24"/>
              </w:rPr>
            </w:pPr>
            <w:r>
              <w:rPr>
                <w:rFonts w:hint="eastAsia" w:ascii="仿宋_GB2312" w:eastAsia="仿宋_GB2312"/>
                <w:bCs/>
                <w:sz w:val="24"/>
              </w:rPr>
              <w:t>发 育 及</w:t>
            </w:r>
          </w:p>
          <w:p w14:paraId="78940AA7">
            <w:pPr>
              <w:ind w:left="89"/>
              <w:rPr>
                <w:rFonts w:ascii="仿宋_GB2312" w:eastAsia="仿宋_GB2312"/>
                <w:bCs/>
                <w:sz w:val="24"/>
              </w:rPr>
            </w:pPr>
            <w:r>
              <w:rPr>
                <w:rFonts w:hint="eastAsia" w:ascii="仿宋_GB2312" w:eastAsia="仿宋_GB2312"/>
                <w:bCs/>
                <w:sz w:val="24"/>
              </w:rPr>
              <w:t>营养状况</w:t>
            </w:r>
          </w:p>
        </w:tc>
        <w:tc>
          <w:tcPr>
            <w:tcW w:w="5895" w:type="dxa"/>
            <w:gridSpan w:val="8"/>
            <w:tcBorders>
              <w:top w:val="single" w:color="auto" w:sz="4" w:space="0"/>
              <w:left w:val="single" w:color="auto" w:sz="4" w:space="0"/>
              <w:bottom w:val="single" w:color="auto" w:sz="4" w:space="0"/>
              <w:right w:val="single" w:color="auto" w:sz="4" w:space="0"/>
            </w:tcBorders>
            <w:noWrap w:val="0"/>
            <w:vAlign w:val="top"/>
          </w:tcPr>
          <w:p w14:paraId="71300931">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noWrap w:val="0"/>
            <w:vAlign w:val="center"/>
          </w:tcPr>
          <w:p w14:paraId="57C7EC62">
            <w:pPr>
              <w:widowControl/>
              <w:jc w:val="left"/>
              <w:rPr>
                <w:rFonts w:ascii="仿宋_GB2312" w:eastAsia="仿宋_GB2312"/>
                <w:bCs/>
                <w:sz w:val="24"/>
              </w:rPr>
            </w:pPr>
          </w:p>
        </w:tc>
      </w:tr>
      <w:tr w14:paraId="6365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3002CFE4">
            <w:pPr>
              <w:widowControl/>
              <w:jc w:val="left"/>
              <w:rPr>
                <w:rFonts w:ascii="仿宋_GB2312" w:eastAsia="仿宋_GB2312"/>
                <w:bCs/>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14:paraId="649FDEEC">
            <w:pPr>
              <w:ind w:left="89"/>
              <w:rPr>
                <w:rFonts w:ascii="仿宋_GB2312" w:eastAsia="仿宋_GB2312"/>
                <w:bCs/>
                <w:sz w:val="24"/>
              </w:rPr>
            </w:pPr>
          </w:p>
          <w:p w14:paraId="3F369F21">
            <w:pPr>
              <w:ind w:left="89"/>
              <w:rPr>
                <w:rFonts w:hint="eastAsia" w:ascii="仿宋_GB2312" w:eastAsia="仿宋_GB2312"/>
                <w:bCs/>
                <w:sz w:val="24"/>
              </w:rPr>
            </w:pPr>
            <w:r>
              <w:rPr>
                <w:rFonts w:hint="eastAsia" w:ascii="仿宋_GB2312" w:eastAsia="仿宋_GB2312"/>
                <w:bCs/>
                <w:sz w:val="24"/>
              </w:rPr>
              <w:t>肺    及</w:t>
            </w:r>
          </w:p>
          <w:p w14:paraId="259DFC1F">
            <w:pPr>
              <w:ind w:left="89"/>
              <w:rPr>
                <w:rFonts w:ascii="仿宋_GB2312" w:eastAsia="仿宋_GB2312"/>
                <w:bCs/>
                <w:sz w:val="24"/>
              </w:rPr>
            </w:pPr>
            <w:r>
              <w:rPr>
                <w:rFonts w:hint="eastAsia" w:ascii="仿宋_GB2312" w:eastAsia="仿宋_GB2312"/>
                <w:bCs/>
                <w:sz w:val="24"/>
              </w:rPr>
              <w:t>呼 吸 道</w:t>
            </w:r>
          </w:p>
        </w:tc>
        <w:tc>
          <w:tcPr>
            <w:tcW w:w="5895" w:type="dxa"/>
            <w:gridSpan w:val="8"/>
            <w:tcBorders>
              <w:top w:val="single" w:color="auto" w:sz="4" w:space="0"/>
              <w:left w:val="single" w:color="auto" w:sz="4" w:space="0"/>
              <w:bottom w:val="single" w:color="auto" w:sz="4" w:space="0"/>
              <w:right w:val="single" w:color="auto" w:sz="4" w:space="0"/>
            </w:tcBorders>
            <w:noWrap w:val="0"/>
            <w:vAlign w:val="top"/>
          </w:tcPr>
          <w:p w14:paraId="0B36CE52">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noWrap w:val="0"/>
            <w:vAlign w:val="center"/>
          </w:tcPr>
          <w:p w14:paraId="2CA0D615">
            <w:pPr>
              <w:widowControl/>
              <w:jc w:val="left"/>
              <w:rPr>
                <w:rFonts w:ascii="仿宋_GB2312" w:eastAsia="仿宋_GB2312"/>
                <w:bCs/>
                <w:sz w:val="24"/>
              </w:rPr>
            </w:pPr>
          </w:p>
        </w:tc>
      </w:tr>
      <w:tr w14:paraId="0AD0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606A4BA5">
            <w:pPr>
              <w:widowControl/>
              <w:jc w:val="left"/>
              <w:rPr>
                <w:rFonts w:ascii="仿宋_GB2312" w:eastAsia="仿宋_GB2312"/>
                <w:bCs/>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14:paraId="526C774B">
            <w:pPr>
              <w:ind w:left="89"/>
              <w:rPr>
                <w:rFonts w:ascii="仿宋_GB2312" w:eastAsia="仿宋_GB2312"/>
                <w:bCs/>
                <w:sz w:val="24"/>
              </w:rPr>
            </w:pPr>
          </w:p>
          <w:p w14:paraId="3D8DEA4A">
            <w:pPr>
              <w:ind w:left="89"/>
              <w:rPr>
                <w:rFonts w:hint="eastAsia" w:ascii="仿宋_GB2312" w:eastAsia="仿宋_GB2312"/>
                <w:bCs/>
                <w:sz w:val="24"/>
              </w:rPr>
            </w:pPr>
            <w:r>
              <w:rPr>
                <w:rFonts w:hint="eastAsia" w:ascii="仿宋_GB2312" w:eastAsia="仿宋_GB2312"/>
                <w:bCs/>
                <w:sz w:val="24"/>
              </w:rPr>
              <w:t>心 脏 及</w:t>
            </w:r>
          </w:p>
          <w:p w14:paraId="0E259C07">
            <w:pPr>
              <w:ind w:left="89"/>
              <w:rPr>
                <w:rFonts w:ascii="仿宋_GB2312" w:eastAsia="仿宋_GB2312"/>
                <w:bCs/>
                <w:sz w:val="24"/>
              </w:rPr>
            </w:pPr>
            <w:r>
              <w:rPr>
                <w:rFonts w:hint="eastAsia" w:ascii="仿宋_GB2312" w:eastAsia="仿宋_GB2312"/>
                <w:bCs/>
                <w:sz w:val="24"/>
              </w:rPr>
              <w:t>血    管</w:t>
            </w:r>
          </w:p>
        </w:tc>
        <w:tc>
          <w:tcPr>
            <w:tcW w:w="5895" w:type="dxa"/>
            <w:gridSpan w:val="8"/>
            <w:tcBorders>
              <w:top w:val="single" w:color="auto" w:sz="4" w:space="0"/>
              <w:left w:val="single" w:color="auto" w:sz="4" w:space="0"/>
              <w:bottom w:val="single" w:color="auto" w:sz="4" w:space="0"/>
              <w:right w:val="single" w:color="auto" w:sz="4" w:space="0"/>
            </w:tcBorders>
            <w:noWrap w:val="0"/>
            <w:vAlign w:val="top"/>
          </w:tcPr>
          <w:p w14:paraId="39F27ECC">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noWrap w:val="0"/>
            <w:vAlign w:val="center"/>
          </w:tcPr>
          <w:p w14:paraId="4C0CCA20">
            <w:pPr>
              <w:widowControl/>
              <w:jc w:val="left"/>
              <w:rPr>
                <w:rFonts w:ascii="仿宋_GB2312" w:eastAsia="仿宋_GB2312"/>
                <w:bCs/>
                <w:sz w:val="24"/>
              </w:rPr>
            </w:pPr>
          </w:p>
        </w:tc>
      </w:tr>
      <w:tr w14:paraId="08C1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36BB225B">
            <w:pPr>
              <w:widowControl/>
              <w:jc w:val="left"/>
              <w:rPr>
                <w:rFonts w:ascii="仿宋_GB2312" w:eastAsia="仿宋_GB2312"/>
                <w:bCs/>
                <w:sz w:val="24"/>
              </w:rPr>
            </w:pPr>
          </w:p>
        </w:tc>
        <w:tc>
          <w:tcPr>
            <w:tcW w:w="1550" w:type="dxa"/>
            <w:vMerge w:val="restart"/>
            <w:tcBorders>
              <w:top w:val="single" w:color="auto" w:sz="4" w:space="0"/>
              <w:left w:val="single" w:color="auto" w:sz="4" w:space="0"/>
              <w:bottom w:val="single" w:color="auto" w:sz="4" w:space="0"/>
              <w:right w:val="single" w:color="auto" w:sz="4" w:space="0"/>
            </w:tcBorders>
            <w:noWrap w:val="0"/>
            <w:vAlign w:val="top"/>
          </w:tcPr>
          <w:p w14:paraId="7F26A4E7">
            <w:pPr>
              <w:ind w:left="89"/>
              <w:rPr>
                <w:rFonts w:ascii="仿宋_GB2312" w:eastAsia="仿宋_GB2312"/>
                <w:bCs/>
                <w:sz w:val="24"/>
              </w:rPr>
            </w:pPr>
          </w:p>
          <w:p w14:paraId="50092403">
            <w:pPr>
              <w:ind w:left="89"/>
              <w:rPr>
                <w:rFonts w:hint="eastAsia" w:ascii="仿宋_GB2312" w:eastAsia="仿宋_GB2312"/>
                <w:bCs/>
                <w:sz w:val="24"/>
              </w:rPr>
            </w:pPr>
            <w:r>
              <w:rPr>
                <w:rFonts w:hint="eastAsia" w:ascii="仿宋_GB2312" w:eastAsia="仿宋_GB2312"/>
                <w:bCs/>
                <w:sz w:val="24"/>
              </w:rPr>
              <w:t>腹    部</w:t>
            </w:r>
          </w:p>
          <w:p w14:paraId="6AB266F9">
            <w:pPr>
              <w:ind w:left="89"/>
              <w:rPr>
                <w:rFonts w:ascii="仿宋_GB2312" w:eastAsia="仿宋_GB2312"/>
                <w:bCs/>
                <w:sz w:val="24"/>
              </w:rPr>
            </w:pPr>
            <w:r>
              <w:rPr>
                <w:rFonts w:hint="eastAsia" w:ascii="仿宋_GB2312" w:eastAsia="仿宋_GB2312"/>
                <w:bCs/>
                <w:sz w:val="24"/>
              </w:rPr>
              <w:t>器    官</w:t>
            </w:r>
          </w:p>
        </w:tc>
        <w:tc>
          <w:tcPr>
            <w:tcW w:w="3796" w:type="dxa"/>
            <w:gridSpan w:val="4"/>
            <w:vMerge w:val="restart"/>
            <w:tcBorders>
              <w:top w:val="single" w:color="auto" w:sz="4" w:space="0"/>
              <w:left w:val="single" w:color="auto" w:sz="4" w:space="0"/>
              <w:bottom w:val="single" w:color="auto" w:sz="4" w:space="0"/>
              <w:right w:val="single" w:color="auto" w:sz="4" w:space="0"/>
            </w:tcBorders>
            <w:noWrap w:val="0"/>
            <w:vAlign w:val="top"/>
          </w:tcPr>
          <w:p w14:paraId="008AA8EA">
            <w:pPr>
              <w:rPr>
                <w:rFonts w:ascii="仿宋_GB2312" w:eastAsia="仿宋_GB2312"/>
                <w:bCs/>
                <w:sz w:val="24"/>
              </w:rPr>
            </w:pPr>
          </w:p>
        </w:tc>
        <w:tc>
          <w:tcPr>
            <w:tcW w:w="513" w:type="dxa"/>
            <w:tcBorders>
              <w:top w:val="single" w:color="auto" w:sz="4" w:space="0"/>
              <w:left w:val="single" w:color="auto" w:sz="4" w:space="0"/>
              <w:bottom w:val="single" w:color="auto" w:sz="4" w:space="0"/>
              <w:right w:val="single" w:color="auto" w:sz="4" w:space="0"/>
            </w:tcBorders>
            <w:noWrap w:val="0"/>
            <w:vAlign w:val="top"/>
          </w:tcPr>
          <w:p w14:paraId="62EC45D6">
            <w:pPr>
              <w:rPr>
                <w:rFonts w:ascii="仿宋_GB2312" w:eastAsia="仿宋_GB2312"/>
                <w:bCs/>
                <w:sz w:val="24"/>
              </w:rPr>
            </w:pPr>
            <w:r>
              <w:rPr>
                <w:rFonts w:hint="eastAsia" w:ascii="仿宋_GB2312" w:eastAsia="仿宋_GB2312"/>
                <w:bCs/>
                <w:sz w:val="24"/>
              </w:rPr>
              <w:t>肝</w:t>
            </w:r>
          </w:p>
        </w:tc>
        <w:tc>
          <w:tcPr>
            <w:tcW w:w="1586" w:type="dxa"/>
            <w:gridSpan w:val="3"/>
            <w:tcBorders>
              <w:top w:val="single" w:color="auto" w:sz="4" w:space="0"/>
              <w:left w:val="single" w:color="auto" w:sz="4" w:space="0"/>
              <w:bottom w:val="single" w:color="auto" w:sz="4" w:space="0"/>
              <w:right w:val="single" w:color="auto" w:sz="4" w:space="0"/>
            </w:tcBorders>
            <w:noWrap w:val="0"/>
            <w:vAlign w:val="top"/>
          </w:tcPr>
          <w:p w14:paraId="3050D833">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noWrap w:val="0"/>
            <w:vAlign w:val="center"/>
          </w:tcPr>
          <w:p w14:paraId="7D74330F">
            <w:pPr>
              <w:widowControl/>
              <w:jc w:val="left"/>
              <w:rPr>
                <w:rFonts w:ascii="仿宋_GB2312" w:eastAsia="仿宋_GB2312"/>
                <w:bCs/>
                <w:sz w:val="24"/>
              </w:rPr>
            </w:pPr>
          </w:p>
        </w:tc>
      </w:tr>
      <w:tr w14:paraId="546F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4DE4CE1D">
            <w:pPr>
              <w:widowControl/>
              <w:jc w:val="left"/>
              <w:rPr>
                <w:rFonts w:ascii="仿宋_GB2312" w:eastAsia="仿宋_GB2312"/>
                <w:bCs/>
                <w:sz w:val="24"/>
              </w:rPr>
            </w:pPr>
          </w:p>
        </w:tc>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14:paraId="6BE53A08">
            <w:pPr>
              <w:widowControl/>
              <w:jc w:val="left"/>
              <w:rPr>
                <w:rFonts w:ascii="仿宋_GB2312" w:eastAsia="仿宋_GB2312"/>
                <w:bCs/>
                <w:sz w:val="24"/>
              </w:rPr>
            </w:pPr>
          </w:p>
        </w:tc>
        <w:tc>
          <w:tcPr>
            <w:tcW w:w="379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199C12F4">
            <w:pPr>
              <w:widowControl/>
              <w:jc w:val="left"/>
              <w:rPr>
                <w:rFonts w:ascii="仿宋_GB2312" w:eastAsia="仿宋_GB2312"/>
                <w:bCs/>
                <w:sz w:val="24"/>
              </w:rPr>
            </w:pPr>
          </w:p>
        </w:tc>
        <w:tc>
          <w:tcPr>
            <w:tcW w:w="513" w:type="dxa"/>
            <w:tcBorders>
              <w:top w:val="single" w:color="auto" w:sz="4" w:space="0"/>
              <w:left w:val="single" w:color="auto" w:sz="4" w:space="0"/>
              <w:bottom w:val="single" w:color="auto" w:sz="4" w:space="0"/>
              <w:right w:val="single" w:color="auto" w:sz="4" w:space="0"/>
            </w:tcBorders>
            <w:noWrap w:val="0"/>
            <w:vAlign w:val="top"/>
          </w:tcPr>
          <w:p w14:paraId="38E068FD">
            <w:pPr>
              <w:rPr>
                <w:rFonts w:ascii="仿宋_GB2312" w:eastAsia="仿宋_GB2312"/>
                <w:bCs/>
                <w:sz w:val="24"/>
              </w:rPr>
            </w:pPr>
            <w:r>
              <w:rPr>
                <w:rFonts w:hint="eastAsia" w:ascii="仿宋_GB2312" w:eastAsia="仿宋_GB2312"/>
                <w:bCs/>
                <w:sz w:val="24"/>
              </w:rPr>
              <w:t>脾</w:t>
            </w:r>
          </w:p>
        </w:tc>
        <w:tc>
          <w:tcPr>
            <w:tcW w:w="1586" w:type="dxa"/>
            <w:gridSpan w:val="3"/>
            <w:tcBorders>
              <w:top w:val="single" w:color="auto" w:sz="4" w:space="0"/>
              <w:left w:val="single" w:color="auto" w:sz="4" w:space="0"/>
              <w:bottom w:val="single" w:color="auto" w:sz="4" w:space="0"/>
              <w:right w:val="single" w:color="auto" w:sz="4" w:space="0"/>
            </w:tcBorders>
            <w:noWrap w:val="0"/>
            <w:vAlign w:val="top"/>
          </w:tcPr>
          <w:p w14:paraId="6156C32A">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noWrap w:val="0"/>
            <w:vAlign w:val="center"/>
          </w:tcPr>
          <w:p w14:paraId="72C658B3">
            <w:pPr>
              <w:widowControl/>
              <w:jc w:val="left"/>
              <w:rPr>
                <w:rFonts w:ascii="仿宋_GB2312" w:eastAsia="仿宋_GB2312"/>
                <w:bCs/>
                <w:sz w:val="24"/>
              </w:rPr>
            </w:pPr>
          </w:p>
        </w:tc>
      </w:tr>
      <w:tr w14:paraId="705A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5DA8DFA6">
            <w:pPr>
              <w:widowControl/>
              <w:jc w:val="left"/>
              <w:rPr>
                <w:rFonts w:ascii="仿宋_GB2312" w:eastAsia="仿宋_GB2312"/>
                <w:bCs/>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14:paraId="49112156">
            <w:pPr>
              <w:widowControl/>
              <w:jc w:val="left"/>
              <w:rPr>
                <w:rFonts w:ascii="仿宋_GB2312" w:eastAsia="仿宋_GB2312"/>
                <w:bCs/>
                <w:sz w:val="24"/>
              </w:rPr>
            </w:pPr>
          </w:p>
          <w:p w14:paraId="74D51AD9">
            <w:pPr>
              <w:rPr>
                <w:rFonts w:ascii="仿宋_GB2312" w:eastAsia="仿宋_GB2312"/>
                <w:bCs/>
                <w:sz w:val="24"/>
              </w:rPr>
            </w:pPr>
            <w:r>
              <w:rPr>
                <w:rFonts w:hint="eastAsia" w:ascii="仿宋_GB2312" w:eastAsia="仿宋_GB2312"/>
                <w:bCs/>
                <w:sz w:val="24"/>
              </w:rPr>
              <w:t>其    他</w:t>
            </w:r>
          </w:p>
        </w:tc>
        <w:tc>
          <w:tcPr>
            <w:tcW w:w="3796" w:type="dxa"/>
            <w:gridSpan w:val="4"/>
            <w:tcBorders>
              <w:top w:val="single" w:color="auto" w:sz="4" w:space="0"/>
              <w:left w:val="single" w:color="auto" w:sz="4" w:space="0"/>
              <w:bottom w:val="single" w:color="auto" w:sz="4" w:space="0"/>
              <w:right w:val="single" w:color="auto" w:sz="4" w:space="0"/>
            </w:tcBorders>
            <w:noWrap w:val="0"/>
            <w:vAlign w:val="top"/>
          </w:tcPr>
          <w:p w14:paraId="63914121">
            <w:pPr>
              <w:rPr>
                <w:rFonts w:ascii="仿宋_GB2312" w:eastAsia="仿宋_GB2312"/>
                <w:bCs/>
                <w:sz w:val="24"/>
              </w:rPr>
            </w:pPr>
          </w:p>
        </w:tc>
        <w:tc>
          <w:tcPr>
            <w:tcW w:w="932" w:type="dxa"/>
            <w:gridSpan w:val="2"/>
            <w:tcBorders>
              <w:top w:val="single" w:color="auto" w:sz="4" w:space="0"/>
              <w:left w:val="single" w:color="auto" w:sz="4" w:space="0"/>
              <w:bottom w:val="single" w:color="auto" w:sz="4" w:space="0"/>
              <w:right w:val="single" w:color="auto" w:sz="4" w:space="0"/>
            </w:tcBorders>
            <w:noWrap w:val="0"/>
            <w:vAlign w:val="top"/>
          </w:tcPr>
          <w:p w14:paraId="43D7D784">
            <w:pPr>
              <w:rPr>
                <w:rFonts w:ascii="仿宋_GB2312" w:eastAsia="仿宋_GB2312"/>
                <w:bCs/>
                <w:sz w:val="24"/>
              </w:rPr>
            </w:pPr>
            <w:r>
              <w:rPr>
                <w:rFonts w:hint="eastAsia" w:ascii="仿宋_GB2312" w:eastAsia="仿宋_GB2312"/>
                <w:bCs/>
                <w:sz w:val="24"/>
              </w:rPr>
              <w:t>心率</w:t>
            </w:r>
          </w:p>
          <w:p w14:paraId="29EF5055">
            <w:pPr>
              <w:rPr>
                <w:rFonts w:ascii="仿宋_GB2312" w:eastAsia="仿宋_GB2312"/>
                <w:bCs/>
                <w:sz w:val="24"/>
              </w:rPr>
            </w:pPr>
            <w:r>
              <w:rPr>
                <w:rFonts w:hint="eastAsia" w:ascii="仿宋_GB2312" w:eastAsia="仿宋_GB2312"/>
                <w:bCs/>
                <w:sz w:val="24"/>
              </w:rPr>
              <w:t>次/分</w:t>
            </w:r>
          </w:p>
        </w:tc>
        <w:tc>
          <w:tcPr>
            <w:tcW w:w="1167" w:type="dxa"/>
            <w:gridSpan w:val="2"/>
            <w:tcBorders>
              <w:top w:val="single" w:color="auto" w:sz="4" w:space="0"/>
              <w:left w:val="single" w:color="auto" w:sz="4" w:space="0"/>
              <w:bottom w:val="single" w:color="auto" w:sz="4" w:space="0"/>
              <w:right w:val="single" w:color="auto" w:sz="4" w:space="0"/>
            </w:tcBorders>
            <w:noWrap w:val="0"/>
            <w:vAlign w:val="top"/>
          </w:tcPr>
          <w:p w14:paraId="2BBD46EC">
            <w:pPr>
              <w:widowControl/>
              <w:jc w:val="left"/>
              <w:rPr>
                <w:rFonts w:ascii="仿宋_GB2312" w:eastAsia="仿宋_GB2312"/>
                <w:bCs/>
                <w:sz w:val="24"/>
              </w:rPr>
            </w:pPr>
          </w:p>
          <w:p w14:paraId="2C53D24C">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noWrap w:val="0"/>
            <w:vAlign w:val="center"/>
          </w:tcPr>
          <w:p w14:paraId="3FA0D0DC">
            <w:pPr>
              <w:widowControl/>
              <w:jc w:val="left"/>
              <w:rPr>
                <w:rFonts w:ascii="仿宋_GB2312" w:eastAsia="仿宋_GB2312"/>
                <w:bCs/>
                <w:sz w:val="24"/>
              </w:rPr>
            </w:pPr>
          </w:p>
        </w:tc>
      </w:tr>
      <w:tr w14:paraId="3ECF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84" w:type="dxa"/>
            <w:gridSpan w:val="2"/>
            <w:tcBorders>
              <w:top w:val="single" w:color="auto" w:sz="4" w:space="0"/>
              <w:left w:val="single" w:color="auto" w:sz="4" w:space="0"/>
              <w:bottom w:val="single" w:color="auto" w:sz="4" w:space="0"/>
              <w:right w:val="single" w:color="auto" w:sz="4" w:space="0"/>
            </w:tcBorders>
            <w:noWrap w:val="0"/>
            <w:vAlign w:val="top"/>
          </w:tcPr>
          <w:p w14:paraId="2675D517">
            <w:pPr>
              <w:ind w:firstLine="480" w:firstLineChars="200"/>
              <w:rPr>
                <w:rFonts w:ascii="仿宋_GB2312" w:eastAsia="仿宋_GB2312"/>
                <w:bCs/>
                <w:sz w:val="24"/>
              </w:rPr>
            </w:pPr>
          </w:p>
          <w:p w14:paraId="2B293707">
            <w:pPr>
              <w:ind w:firstLine="480" w:firstLineChars="200"/>
              <w:rPr>
                <w:rFonts w:hint="eastAsia" w:ascii="仿宋_GB2312" w:eastAsia="仿宋_GB2312"/>
                <w:bCs/>
                <w:sz w:val="24"/>
              </w:rPr>
            </w:pPr>
            <w:r>
              <w:rPr>
                <w:rFonts w:hint="eastAsia" w:ascii="仿宋_GB2312" w:eastAsia="仿宋_GB2312"/>
                <w:bCs/>
                <w:sz w:val="24"/>
              </w:rPr>
              <w:t>化验检查</w:t>
            </w:r>
          </w:p>
          <w:p w14:paraId="069E379F">
            <w:pPr>
              <w:rPr>
                <w:rFonts w:ascii="仿宋_GB2312" w:eastAsia="仿宋_GB2312"/>
                <w:bCs/>
                <w:sz w:val="24"/>
              </w:rPr>
            </w:pPr>
            <w:r>
              <w:rPr>
                <w:rFonts w:hint="eastAsia" w:ascii="仿宋_GB2312" w:eastAsia="仿宋_GB2312"/>
                <w:bCs/>
                <w:sz w:val="24"/>
              </w:rPr>
              <w:t>（要附化验单据）</w:t>
            </w:r>
          </w:p>
        </w:tc>
        <w:tc>
          <w:tcPr>
            <w:tcW w:w="499" w:type="dxa"/>
            <w:tcBorders>
              <w:top w:val="single" w:color="auto" w:sz="4" w:space="0"/>
              <w:left w:val="single" w:color="auto" w:sz="4" w:space="0"/>
              <w:bottom w:val="single" w:color="auto" w:sz="4" w:space="0"/>
              <w:right w:val="single" w:color="auto" w:sz="4" w:space="0"/>
            </w:tcBorders>
            <w:noWrap w:val="0"/>
            <w:vAlign w:val="top"/>
          </w:tcPr>
          <w:p w14:paraId="4E77B653">
            <w:pPr>
              <w:rPr>
                <w:rFonts w:ascii="仿宋_GB2312" w:eastAsia="仿宋_GB2312"/>
                <w:bCs/>
                <w:sz w:val="24"/>
              </w:rPr>
            </w:pPr>
          </w:p>
          <w:p w14:paraId="56960EC4">
            <w:pPr>
              <w:rPr>
                <w:rFonts w:ascii="仿宋_GB2312" w:eastAsia="仿宋_GB2312"/>
                <w:bCs/>
                <w:sz w:val="24"/>
              </w:rPr>
            </w:pPr>
            <w:r>
              <w:rPr>
                <w:rFonts w:hint="eastAsia" w:ascii="仿宋_GB2312" w:eastAsia="仿宋_GB2312"/>
                <w:bCs/>
                <w:sz w:val="24"/>
              </w:rPr>
              <w:t>血</w:t>
            </w:r>
          </w:p>
        </w:tc>
        <w:tc>
          <w:tcPr>
            <w:tcW w:w="1499" w:type="dxa"/>
            <w:tcBorders>
              <w:top w:val="single" w:color="auto" w:sz="4" w:space="0"/>
              <w:left w:val="single" w:color="auto" w:sz="4" w:space="0"/>
              <w:bottom w:val="single" w:color="auto" w:sz="4" w:space="0"/>
              <w:right w:val="single" w:color="auto" w:sz="4" w:space="0"/>
            </w:tcBorders>
            <w:noWrap w:val="0"/>
            <w:vAlign w:val="top"/>
          </w:tcPr>
          <w:p w14:paraId="744A94E2">
            <w:pPr>
              <w:rPr>
                <w:rFonts w:ascii="仿宋_GB2312" w:eastAsia="仿宋_GB2312"/>
                <w:bCs/>
                <w:sz w:val="24"/>
              </w:rPr>
            </w:pPr>
          </w:p>
        </w:tc>
        <w:tc>
          <w:tcPr>
            <w:tcW w:w="600" w:type="dxa"/>
            <w:tcBorders>
              <w:top w:val="single" w:color="auto" w:sz="4" w:space="0"/>
              <w:left w:val="single" w:color="auto" w:sz="4" w:space="0"/>
              <w:bottom w:val="single" w:color="auto" w:sz="4" w:space="0"/>
              <w:right w:val="single" w:color="auto" w:sz="4" w:space="0"/>
            </w:tcBorders>
            <w:noWrap w:val="0"/>
            <w:vAlign w:val="top"/>
          </w:tcPr>
          <w:p w14:paraId="0D5C5941">
            <w:pPr>
              <w:rPr>
                <w:rFonts w:ascii="仿宋_GB2312" w:eastAsia="仿宋_GB2312"/>
                <w:bCs/>
                <w:sz w:val="24"/>
              </w:rPr>
            </w:pPr>
            <w:r>
              <w:rPr>
                <w:rFonts w:hint="eastAsia" w:ascii="仿宋_GB2312" w:eastAsia="仿宋_GB2312"/>
                <w:bCs/>
                <w:sz w:val="24"/>
              </w:rPr>
              <w:t>肝</w:t>
            </w:r>
          </w:p>
          <w:p w14:paraId="049F43A1">
            <w:pPr>
              <w:rPr>
                <w:rFonts w:hint="eastAsia" w:ascii="仿宋_GB2312" w:eastAsia="仿宋_GB2312"/>
                <w:bCs/>
                <w:sz w:val="24"/>
              </w:rPr>
            </w:pPr>
          </w:p>
          <w:p w14:paraId="41F0FB7B">
            <w:pPr>
              <w:rPr>
                <w:rFonts w:ascii="仿宋_GB2312" w:eastAsia="仿宋_GB2312"/>
                <w:bCs/>
                <w:sz w:val="24"/>
              </w:rPr>
            </w:pPr>
            <w:r>
              <w:rPr>
                <w:rFonts w:hint="eastAsia" w:ascii="仿宋_GB2312" w:eastAsia="仿宋_GB2312"/>
                <w:bCs/>
                <w:sz w:val="24"/>
              </w:rPr>
              <w:t>功</w:t>
            </w:r>
          </w:p>
        </w:tc>
        <w:tc>
          <w:tcPr>
            <w:tcW w:w="1198" w:type="dxa"/>
            <w:tcBorders>
              <w:top w:val="single" w:color="auto" w:sz="4" w:space="0"/>
              <w:left w:val="single" w:color="auto" w:sz="4" w:space="0"/>
              <w:bottom w:val="single" w:color="auto" w:sz="4" w:space="0"/>
              <w:right w:val="single" w:color="auto" w:sz="4" w:space="0"/>
            </w:tcBorders>
            <w:noWrap w:val="0"/>
            <w:vAlign w:val="top"/>
          </w:tcPr>
          <w:p w14:paraId="4C7A24AD">
            <w:pPr>
              <w:rPr>
                <w:rFonts w:ascii="仿宋_GB2312" w:eastAsia="仿宋_GB2312"/>
                <w:bCs/>
                <w:sz w:val="24"/>
              </w:rPr>
            </w:pPr>
          </w:p>
        </w:tc>
        <w:tc>
          <w:tcPr>
            <w:tcW w:w="932" w:type="dxa"/>
            <w:gridSpan w:val="2"/>
            <w:tcBorders>
              <w:top w:val="single" w:color="auto" w:sz="4" w:space="0"/>
              <w:left w:val="single" w:color="auto" w:sz="4" w:space="0"/>
              <w:bottom w:val="single" w:color="auto" w:sz="4" w:space="0"/>
              <w:right w:val="single" w:color="auto" w:sz="4" w:space="0"/>
            </w:tcBorders>
            <w:noWrap w:val="0"/>
            <w:vAlign w:val="top"/>
          </w:tcPr>
          <w:p w14:paraId="30B2561B">
            <w:pPr>
              <w:rPr>
                <w:rFonts w:ascii="仿宋_GB2312" w:eastAsia="仿宋_GB2312"/>
                <w:bCs/>
                <w:sz w:val="24"/>
              </w:rPr>
            </w:pPr>
          </w:p>
          <w:p w14:paraId="0E05DD3C">
            <w:pPr>
              <w:ind w:firstLine="240" w:firstLineChars="100"/>
              <w:rPr>
                <w:rFonts w:ascii="仿宋_GB2312" w:eastAsia="仿宋_GB2312"/>
                <w:bCs/>
                <w:sz w:val="24"/>
              </w:rPr>
            </w:pPr>
            <w:r>
              <w:rPr>
                <w:rFonts w:hint="eastAsia" w:ascii="仿宋_GB2312" w:eastAsia="仿宋_GB2312"/>
                <w:bCs/>
                <w:sz w:val="24"/>
              </w:rPr>
              <w:t>尿</w:t>
            </w:r>
          </w:p>
        </w:tc>
        <w:tc>
          <w:tcPr>
            <w:tcW w:w="899" w:type="dxa"/>
            <w:tcBorders>
              <w:top w:val="single" w:color="auto" w:sz="4" w:space="0"/>
              <w:left w:val="single" w:color="auto" w:sz="4" w:space="0"/>
              <w:bottom w:val="single" w:color="auto" w:sz="4" w:space="0"/>
              <w:right w:val="single" w:color="auto" w:sz="4" w:space="0"/>
            </w:tcBorders>
            <w:noWrap w:val="0"/>
            <w:vAlign w:val="top"/>
          </w:tcPr>
          <w:p w14:paraId="1FDDC5BA">
            <w:pPr>
              <w:rPr>
                <w:rFonts w:ascii="仿宋_GB2312" w:eastAsia="仿宋_GB2312"/>
                <w:bCs/>
                <w:sz w:val="24"/>
              </w:rPr>
            </w:pPr>
          </w:p>
        </w:tc>
        <w:tc>
          <w:tcPr>
            <w:tcW w:w="2097" w:type="dxa"/>
            <w:gridSpan w:val="2"/>
            <w:tcBorders>
              <w:top w:val="single" w:color="auto" w:sz="4" w:space="0"/>
              <w:left w:val="single" w:color="auto" w:sz="4" w:space="0"/>
              <w:bottom w:val="single" w:color="auto" w:sz="4" w:space="0"/>
              <w:right w:val="single" w:color="auto" w:sz="4" w:space="0"/>
            </w:tcBorders>
            <w:noWrap w:val="0"/>
            <w:vAlign w:val="top"/>
          </w:tcPr>
          <w:p w14:paraId="7D41C213">
            <w:pPr>
              <w:rPr>
                <w:rFonts w:ascii="仿宋_GB2312" w:eastAsia="仿宋_GB2312"/>
                <w:bCs/>
                <w:sz w:val="24"/>
              </w:rPr>
            </w:pPr>
            <w:r>
              <w:rPr>
                <w:rFonts w:hint="eastAsia" w:ascii="仿宋_GB2312" w:eastAsia="仿宋_GB2312"/>
                <w:bCs/>
                <w:sz w:val="24"/>
              </w:rPr>
              <w:t>化验员签字：</w:t>
            </w:r>
          </w:p>
        </w:tc>
      </w:tr>
      <w:tr w14:paraId="3137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gridSpan w:val="2"/>
            <w:tcBorders>
              <w:top w:val="single" w:color="auto" w:sz="4" w:space="0"/>
              <w:left w:val="single" w:color="auto" w:sz="4" w:space="0"/>
              <w:bottom w:val="single" w:color="auto" w:sz="4" w:space="0"/>
              <w:right w:val="single" w:color="auto" w:sz="4" w:space="0"/>
            </w:tcBorders>
            <w:noWrap w:val="0"/>
            <w:vAlign w:val="top"/>
          </w:tcPr>
          <w:p w14:paraId="56B22BA4">
            <w:pPr>
              <w:ind w:firstLine="480" w:firstLineChars="200"/>
              <w:rPr>
                <w:rFonts w:ascii="仿宋_GB2312" w:eastAsia="仿宋_GB2312"/>
                <w:bCs/>
                <w:sz w:val="24"/>
              </w:rPr>
            </w:pPr>
          </w:p>
          <w:p w14:paraId="75AD0FCF">
            <w:pPr>
              <w:ind w:firstLine="480" w:firstLineChars="200"/>
              <w:rPr>
                <w:rFonts w:hint="eastAsia" w:ascii="仿宋_GB2312" w:eastAsia="仿宋_GB2312"/>
                <w:bCs/>
                <w:sz w:val="24"/>
              </w:rPr>
            </w:pPr>
            <w:r>
              <w:rPr>
                <w:rFonts w:hint="eastAsia" w:ascii="仿宋_GB2312" w:eastAsia="仿宋_GB2312"/>
                <w:bCs/>
                <w:sz w:val="24"/>
              </w:rPr>
              <w:t>胸部爱克斯</w:t>
            </w:r>
          </w:p>
          <w:p w14:paraId="0BE4011D">
            <w:pPr>
              <w:ind w:firstLine="720" w:firstLineChars="300"/>
              <w:rPr>
                <w:rFonts w:ascii="仿宋_GB2312" w:eastAsia="仿宋_GB2312"/>
                <w:bCs/>
                <w:sz w:val="24"/>
              </w:rPr>
            </w:pPr>
            <w:r>
              <w:rPr>
                <w:rFonts w:hint="eastAsia" w:ascii="仿宋_GB2312" w:eastAsia="仿宋_GB2312"/>
                <w:bCs/>
                <w:sz w:val="24"/>
              </w:rPr>
              <w:t>线透视</w:t>
            </w:r>
          </w:p>
        </w:tc>
        <w:tc>
          <w:tcPr>
            <w:tcW w:w="7724" w:type="dxa"/>
            <w:gridSpan w:val="9"/>
            <w:tcBorders>
              <w:top w:val="single" w:color="auto" w:sz="4" w:space="0"/>
              <w:left w:val="single" w:color="auto" w:sz="4" w:space="0"/>
              <w:bottom w:val="single" w:color="auto" w:sz="4" w:space="0"/>
              <w:right w:val="single" w:color="auto" w:sz="4" w:space="0"/>
            </w:tcBorders>
            <w:noWrap w:val="0"/>
            <w:vAlign w:val="top"/>
          </w:tcPr>
          <w:p w14:paraId="0AE8C9B9">
            <w:pPr>
              <w:rPr>
                <w:rFonts w:ascii="仿宋_GB2312" w:eastAsia="仿宋_GB2312"/>
                <w:bCs/>
                <w:sz w:val="24"/>
              </w:rPr>
            </w:pPr>
            <w:r>
              <w:rPr>
                <w:rFonts w:hint="eastAsia" w:ascii="仿宋_GB2312" w:eastAsia="仿宋_GB2312"/>
                <w:bCs/>
                <w:sz w:val="24"/>
              </w:rPr>
              <w:t xml:space="preserve">                    </w:t>
            </w:r>
          </w:p>
          <w:p w14:paraId="689D6AB1">
            <w:pPr>
              <w:rPr>
                <w:rFonts w:hint="eastAsia" w:ascii="仿宋_GB2312" w:eastAsia="仿宋_GB2312"/>
                <w:bCs/>
                <w:sz w:val="24"/>
              </w:rPr>
            </w:pPr>
          </w:p>
          <w:p w14:paraId="32D5E3F7">
            <w:pPr>
              <w:rPr>
                <w:rFonts w:hint="eastAsia" w:ascii="仿宋_GB2312" w:eastAsia="仿宋_GB2312"/>
                <w:bCs/>
                <w:sz w:val="24"/>
              </w:rPr>
            </w:pPr>
          </w:p>
          <w:p w14:paraId="246502FC">
            <w:pPr>
              <w:rPr>
                <w:rFonts w:ascii="仿宋_GB2312" w:eastAsia="仿宋_GB2312"/>
                <w:bCs/>
                <w:sz w:val="24"/>
              </w:rPr>
            </w:pPr>
            <w:r>
              <w:rPr>
                <w:rFonts w:hint="eastAsia" w:ascii="仿宋_GB2312" w:eastAsia="仿宋_GB2312"/>
                <w:bCs/>
                <w:sz w:val="24"/>
              </w:rPr>
              <w:t xml:space="preserve">                            医师签字：</w:t>
            </w:r>
          </w:p>
        </w:tc>
      </w:tr>
      <w:tr w14:paraId="30A8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gridSpan w:val="2"/>
            <w:tcBorders>
              <w:top w:val="single" w:color="auto" w:sz="4" w:space="0"/>
              <w:left w:val="single" w:color="auto" w:sz="4" w:space="0"/>
              <w:bottom w:val="single" w:color="auto" w:sz="4" w:space="0"/>
              <w:right w:val="single" w:color="auto" w:sz="4" w:space="0"/>
            </w:tcBorders>
            <w:noWrap w:val="0"/>
            <w:vAlign w:val="top"/>
          </w:tcPr>
          <w:p w14:paraId="15FC1FBD">
            <w:pPr>
              <w:rPr>
                <w:rFonts w:ascii="仿宋_GB2312" w:eastAsia="仿宋_GB2312"/>
                <w:bCs/>
                <w:sz w:val="24"/>
              </w:rPr>
            </w:pPr>
            <w:r>
              <w:rPr>
                <w:rFonts w:hint="eastAsia" w:ascii="仿宋_GB2312" w:eastAsia="仿宋_GB2312"/>
                <w:bCs/>
                <w:sz w:val="24"/>
              </w:rPr>
              <w:t xml:space="preserve"> </w:t>
            </w:r>
          </w:p>
          <w:p w14:paraId="117E3756">
            <w:pPr>
              <w:jc w:val="center"/>
              <w:rPr>
                <w:rFonts w:hint="eastAsia" w:ascii="仿宋_GB2312" w:eastAsia="仿宋_GB2312"/>
                <w:bCs/>
                <w:sz w:val="24"/>
              </w:rPr>
            </w:pPr>
            <w:r>
              <w:rPr>
                <w:rFonts w:hint="eastAsia" w:ascii="仿宋_GB2312" w:eastAsia="仿宋_GB2312"/>
                <w:bCs/>
                <w:sz w:val="24"/>
              </w:rPr>
              <w:t>检查结论</w:t>
            </w:r>
          </w:p>
          <w:p w14:paraId="31A77046">
            <w:pPr>
              <w:ind w:firstLine="480" w:firstLineChars="200"/>
              <w:rPr>
                <w:rFonts w:hint="eastAsia" w:ascii="仿宋_GB2312" w:eastAsia="仿宋_GB2312"/>
                <w:bCs/>
                <w:sz w:val="24"/>
              </w:rPr>
            </w:pPr>
          </w:p>
          <w:p w14:paraId="282D5027">
            <w:pPr>
              <w:ind w:firstLine="480" w:firstLineChars="200"/>
              <w:rPr>
                <w:rFonts w:ascii="仿宋_GB2312" w:eastAsia="仿宋_GB2312"/>
                <w:bCs/>
                <w:sz w:val="24"/>
              </w:rPr>
            </w:pPr>
          </w:p>
        </w:tc>
        <w:tc>
          <w:tcPr>
            <w:tcW w:w="7724" w:type="dxa"/>
            <w:gridSpan w:val="9"/>
            <w:tcBorders>
              <w:top w:val="single" w:color="auto" w:sz="4" w:space="0"/>
              <w:left w:val="single" w:color="auto" w:sz="4" w:space="0"/>
              <w:bottom w:val="single" w:color="auto" w:sz="4" w:space="0"/>
              <w:right w:val="single" w:color="auto" w:sz="4" w:space="0"/>
            </w:tcBorders>
            <w:noWrap w:val="0"/>
            <w:vAlign w:val="top"/>
          </w:tcPr>
          <w:p w14:paraId="520F611F">
            <w:pPr>
              <w:rPr>
                <w:rFonts w:ascii="仿宋_GB2312" w:eastAsia="仿宋_GB2312"/>
                <w:bCs/>
                <w:sz w:val="24"/>
              </w:rPr>
            </w:pPr>
            <w:r>
              <w:rPr>
                <w:rFonts w:hint="eastAsia" w:ascii="仿宋_GB2312" w:eastAsia="仿宋_GB2312"/>
                <w:bCs/>
                <w:sz w:val="24"/>
              </w:rPr>
              <w:t xml:space="preserve">                         </w:t>
            </w:r>
          </w:p>
          <w:p w14:paraId="42D3083D">
            <w:pPr>
              <w:rPr>
                <w:rFonts w:hint="eastAsia" w:ascii="仿宋_GB2312" w:eastAsia="仿宋_GB2312"/>
                <w:bCs/>
                <w:sz w:val="24"/>
              </w:rPr>
            </w:pPr>
          </w:p>
          <w:p w14:paraId="5021789B">
            <w:pPr>
              <w:rPr>
                <w:rFonts w:hint="eastAsia" w:ascii="仿宋_GB2312" w:eastAsia="仿宋_GB2312"/>
                <w:bCs/>
                <w:sz w:val="24"/>
              </w:rPr>
            </w:pPr>
          </w:p>
          <w:p w14:paraId="2D227F3E">
            <w:pPr>
              <w:rPr>
                <w:rFonts w:ascii="仿宋_GB2312" w:eastAsia="仿宋_GB2312"/>
                <w:bCs/>
                <w:sz w:val="24"/>
              </w:rPr>
            </w:pPr>
            <w:r>
              <w:rPr>
                <w:rFonts w:hint="eastAsia" w:ascii="仿宋_GB2312" w:eastAsia="仿宋_GB2312"/>
                <w:bCs/>
                <w:sz w:val="24"/>
              </w:rPr>
              <w:t xml:space="preserve">                     负责医师签名（盖章）</w:t>
            </w:r>
          </w:p>
        </w:tc>
      </w:tr>
      <w:tr w14:paraId="4C33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gridSpan w:val="2"/>
            <w:tcBorders>
              <w:top w:val="single" w:color="auto" w:sz="4" w:space="0"/>
              <w:left w:val="single" w:color="auto" w:sz="4" w:space="0"/>
              <w:bottom w:val="single" w:color="auto" w:sz="4" w:space="0"/>
              <w:right w:val="single" w:color="auto" w:sz="4" w:space="0"/>
            </w:tcBorders>
            <w:noWrap w:val="0"/>
            <w:vAlign w:val="top"/>
          </w:tcPr>
          <w:p w14:paraId="76F6D6D6">
            <w:pPr>
              <w:ind w:firstLine="240" w:firstLineChars="100"/>
              <w:rPr>
                <w:rFonts w:ascii="仿宋_GB2312" w:eastAsia="仿宋_GB2312"/>
                <w:bCs/>
                <w:sz w:val="24"/>
              </w:rPr>
            </w:pPr>
          </w:p>
          <w:p w14:paraId="268FA047">
            <w:pPr>
              <w:ind w:firstLine="240" w:firstLineChars="100"/>
              <w:rPr>
                <w:rFonts w:hint="eastAsia" w:ascii="仿宋_GB2312" w:eastAsia="仿宋_GB2312"/>
                <w:bCs/>
                <w:sz w:val="24"/>
              </w:rPr>
            </w:pPr>
          </w:p>
          <w:p w14:paraId="1250F6D0">
            <w:pPr>
              <w:ind w:firstLine="240" w:firstLineChars="100"/>
              <w:rPr>
                <w:rFonts w:hint="eastAsia" w:ascii="仿宋_GB2312" w:eastAsia="仿宋_GB2312"/>
                <w:bCs/>
                <w:sz w:val="24"/>
              </w:rPr>
            </w:pPr>
            <w:r>
              <w:rPr>
                <w:rFonts w:hint="eastAsia" w:ascii="仿宋_GB2312" w:eastAsia="仿宋_GB2312"/>
                <w:bCs/>
                <w:sz w:val="24"/>
              </w:rPr>
              <w:t>检查医院意见</w:t>
            </w:r>
          </w:p>
          <w:p w14:paraId="53B11D35">
            <w:pPr>
              <w:rPr>
                <w:rFonts w:hint="eastAsia" w:ascii="仿宋_GB2312" w:eastAsia="仿宋_GB2312"/>
                <w:bCs/>
                <w:sz w:val="24"/>
              </w:rPr>
            </w:pPr>
          </w:p>
          <w:p w14:paraId="3C8090DA">
            <w:pPr>
              <w:rPr>
                <w:rFonts w:ascii="仿宋_GB2312" w:eastAsia="仿宋_GB2312"/>
                <w:bCs/>
                <w:sz w:val="24"/>
              </w:rPr>
            </w:pPr>
          </w:p>
        </w:tc>
        <w:tc>
          <w:tcPr>
            <w:tcW w:w="7724" w:type="dxa"/>
            <w:gridSpan w:val="9"/>
            <w:tcBorders>
              <w:top w:val="single" w:color="auto" w:sz="4" w:space="0"/>
              <w:left w:val="single" w:color="auto" w:sz="4" w:space="0"/>
              <w:bottom w:val="single" w:color="auto" w:sz="4" w:space="0"/>
              <w:right w:val="single" w:color="auto" w:sz="4" w:space="0"/>
            </w:tcBorders>
            <w:noWrap w:val="0"/>
            <w:vAlign w:val="top"/>
          </w:tcPr>
          <w:p w14:paraId="0CEDCC1A">
            <w:pPr>
              <w:rPr>
                <w:rFonts w:ascii="仿宋_GB2312" w:eastAsia="仿宋_GB2312"/>
                <w:bCs/>
                <w:sz w:val="24"/>
              </w:rPr>
            </w:pPr>
          </w:p>
          <w:p w14:paraId="190C573D">
            <w:pPr>
              <w:rPr>
                <w:rFonts w:hint="eastAsia" w:ascii="仿宋_GB2312" w:eastAsia="仿宋_GB2312"/>
                <w:bCs/>
                <w:sz w:val="24"/>
              </w:rPr>
            </w:pPr>
          </w:p>
          <w:p w14:paraId="50D88434">
            <w:pPr>
              <w:rPr>
                <w:rFonts w:hint="eastAsia" w:ascii="仿宋_GB2312" w:eastAsia="仿宋_GB2312"/>
                <w:bCs/>
                <w:sz w:val="24"/>
              </w:rPr>
            </w:pPr>
          </w:p>
          <w:p w14:paraId="303E1C2C">
            <w:pPr>
              <w:rPr>
                <w:rFonts w:hint="eastAsia" w:ascii="仿宋_GB2312" w:eastAsia="仿宋_GB2312"/>
                <w:bCs/>
                <w:sz w:val="24"/>
              </w:rPr>
            </w:pPr>
          </w:p>
          <w:p w14:paraId="674429AD">
            <w:pPr>
              <w:rPr>
                <w:rFonts w:ascii="仿宋_GB2312" w:eastAsia="仿宋_GB2312"/>
                <w:bCs/>
                <w:sz w:val="24"/>
              </w:rPr>
            </w:pPr>
            <w:r>
              <w:rPr>
                <w:rFonts w:hint="eastAsia" w:ascii="仿宋_GB2312" w:eastAsia="仿宋_GB2312"/>
                <w:bCs/>
                <w:sz w:val="24"/>
              </w:rPr>
              <w:t xml:space="preserve">                   检查医院            （盖章）</w:t>
            </w:r>
          </w:p>
        </w:tc>
      </w:tr>
      <w:tr w14:paraId="6A82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gridSpan w:val="2"/>
            <w:tcBorders>
              <w:top w:val="single" w:color="auto" w:sz="4" w:space="0"/>
              <w:left w:val="single" w:color="auto" w:sz="4" w:space="0"/>
              <w:bottom w:val="single" w:color="auto" w:sz="4" w:space="0"/>
              <w:right w:val="single" w:color="auto" w:sz="4" w:space="0"/>
            </w:tcBorders>
            <w:noWrap w:val="0"/>
            <w:vAlign w:val="top"/>
          </w:tcPr>
          <w:p w14:paraId="071CE1BD">
            <w:pPr>
              <w:rPr>
                <w:rFonts w:ascii="仿宋_GB2312" w:eastAsia="仿宋_GB2312"/>
                <w:bCs/>
                <w:sz w:val="24"/>
              </w:rPr>
            </w:pPr>
          </w:p>
          <w:p w14:paraId="35590ACB">
            <w:pPr>
              <w:ind w:firstLine="480" w:firstLineChars="200"/>
              <w:rPr>
                <w:rFonts w:hint="eastAsia" w:ascii="仿宋_GB2312" w:eastAsia="仿宋_GB2312"/>
                <w:bCs/>
                <w:sz w:val="24"/>
              </w:rPr>
            </w:pPr>
            <w:r>
              <w:rPr>
                <w:rFonts w:hint="eastAsia" w:ascii="仿宋_GB2312" w:eastAsia="仿宋_GB2312"/>
                <w:bCs/>
                <w:sz w:val="24"/>
              </w:rPr>
              <w:t>备   注</w:t>
            </w:r>
          </w:p>
          <w:p w14:paraId="3F4E30C8">
            <w:pPr>
              <w:rPr>
                <w:rFonts w:ascii="仿宋_GB2312" w:eastAsia="仿宋_GB2312"/>
                <w:bCs/>
                <w:sz w:val="24"/>
              </w:rPr>
            </w:pPr>
          </w:p>
        </w:tc>
        <w:tc>
          <w:tcPr>
            <w:tcW w:w="7724" w:type="dxa"/>
            <w:gridSpan w:val="9"/>
            <w:tcBorders>
              <w:top w:val="single" w:color="auto" w:sz="4" w:space="0"/>
              <w:left w:val="single" w:color="auto" w:sz="4" w:space="0"/>
              <w:bottom w:val="single" w:color="auto" w:sz="4" w:space="0"/>
              <w:right w:val="single" w:color="auto" w:sz="4" w:space="0"/>
            </w:tcBorders>
            <w:noWrap w:val="0"/>
            <w:vAlign w:val="top"/>
          </w:tcPr>
          <w:p w14:paraId="017B19DE">
            <w:pPr>
              <w:rPr>
                <w:rFonts w:ascii="仿宋_GB2312" w:eastAsia="仿宋_GB2312"/>
                <w:bCs/>
                <w:sz w:val="24"/>
              </w:rPr>
            </w:pPr>
          </w:p>
        </w:tc>
      </w:tr>
    </w:tbl>
    <w:p w14:paraId="2037ECCF">
      <w:pPr>
        <w:ind w:firstLine="480" w:firstLineChars="200"/>
        <w:rPr>
          <w:rFonts w:hint="eastAsia" w:ascii="仿宋_GB2312" w:eastAsia="仿宋_GB2312"/>
          <w:bCs/>
          <w:sz w:val="24"/>
        </w:rPr>
      </w:pPr>
      <w:r>
        <w:rPr>
          <w:rFonts w:hint="eastAsia" w:ascii="仿宋_GB2312" w:eastAsia="仿宋_GB2312"/>
          <w:bCs/>
          <w:sz w:val="24"/>
        </w:rPr>
        <w:t xml:space="preserve">                                        检查日期       年   月   日</w:t>
      </w:r>
    </w:p>
    <w:p w14:paraId="546B3A34">
      <w:pPr>
        <w:ind w:firstLine="5560" w:firstLineChars="2317"/>
        <w:rPr>
          <w:rFonts w:hint="eastAsia" w:ascii="仿宋_GB2312" w:eastAsia="仿宋_GB2312"/>
          <w:bCs/>
          <w:sz w:val="24"/>
        </w:rPr>
      </w:pPr>
    </w:p>
    <w:p w14:paraId="4E585D71">
      <w:pPr>
        <w:ind w:left="1430" w:leftChars="224" w:hanging="960" w:hangingChars="400"/>
        <w:rPr>
          <w:rFonts w:hint="eastAsia" w:ascii="仿宋_GB2312" w:eastAsia="仿宋_GB2312"/>
          <w:bCs/>
          <w:sz w:val="24"/>
        </w:rPr>
      </w:pPr>
      <w:r>
        <w:rPr>
          <w:rFonts w:hint="eastAsia" w:ascii="仿宋_GB2312" w:eastAsia="仿宋_GB2312"/>
          <w:bCs/>
          <w:sz w:val="24"/>
        </w:rPr>
        <w:t>注：1、“既往病史”一栏，考生必须如实填写。如发现隐瞒严重病情，一律取消入学资格</w:t>
      </w:r>
    </w:p>
    <w:p w14:paraId="014ED27F">
      <w:pPr>
        <w:ind w:left="1430" w:leftChars="224" w:hanging="960" w:hangingChars="400"/>
        <w:rPr>
          <w:rFonts w:hint="eastAsia" w:ascii="仿宋_GB2312" w:eastAsia="仿宋_GB2312"/>
          <w:bCs/>
          <w:sz w:val="24"/>
        </w:rPr>
      </w:pPr>
      <w:r>
        <w:rPr>
          <w:rFonts w:hint="eastAsia" w:ascii="仿宋_GB2312" w:eastAsia="仿宋_GB2312"/>
          <w:bCs/>
          <w:sz w:val="24"/>
        </w:rPr>
        <w:t xml:space="preserve">    2、必须附肝功化验单</w:t>
      </w:r>
    </w:p>
    <w:p w14:paraId="41012D88">
      <w:pPr>
        <w:spacing w:line="480" w:lineRule="exact"/>
        <w:jc w:val="left"/>
        <w:rPr>
          <w:rFonts w:hint="eastAsia" w:ascii="仿宋_GB2312" w:hAnsi="仿宋_GB2312" w:eastAsia="仿宋_GB2312" w:cs="仿宋_GB2312"/>
          <w:sz w:val="24"/>
        </w:rPr>
      </w:pPr>
    </w:p>
    <w:p w14:paraId="5B071D7F">
      <w:pPr>
        <w:spacing w:line="480" w:lineRule="exact"/>
        <w:jc w:val="left"/>
        <w:rPr>
          <w:rFonts w:hint="eastAsia" w:ascii="仿宋_GB2312" w:hAnsi="仿宋_GB2312" w:eastAsia="仿宋_GB2312" w:cs="仿宋_GB2312"/>
          <w:sz w:val="24"/>
        </w:rPr>
      </w:pPr>
    </w:p>
    <w:p w14:paraId="25004046">
      <w:pPr>
        <w:spacing w:line="4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附件</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w:t>
      </w:r>
    </w:p>
    <w:p w14:paraId="268EB581">
      <w:pPr>
        <w:spacing w:line="480" w:lineRule="exact"/>
        <w:jc w:val="center"/>
        <w:rPr>
          <w:rFonts w:hint="eastAsia" w:ascii="宋体" w:hAnsi="宋体"/>
          <w:b/>
          <w:bCs/>
          <w:sz w:val="36"/>
          <w:szCs w:val="36"/>
        </w:rPr>
      </w:pPr>
      <w:r>
        <w:rPr>
          <w:rFonts w:hint="eastAsia" w:ascii="宋体" w:hAnsi="宋体"/>
          <w:b/>
          <w:bCs/>
          <w:sz w:val="36"/>
          <w:szCs w:val="36"/>
        </w:rPr>
        <w:t>运动训练、武术与民族传统体育专业</w:t>
      </w:r>
    </w:p>
    <w:p w14:paraId="73864196">
      <w:pPr>
        <w:spacing w:line="480" w:lineRule="exact"/>
        <w:jc w:val="center"/>
        <w:rPr>
          <w:rFonts w:hint="eastAsia" w:ascii="宋体" w:hAnsi="宋体"/>
          <w:b/>
          <w:bCs/>
          <w:sz w:val="36"/>
          <w:szCs w:val="36"/>
        </w:rPr>
      </w:pPr>
      <w:r>
        <w:rPr>
          <w:rFonts w:hint="eastAsia" w:ascii="宋体" w:hAnsi="宋体"/>
          <w:b/>
          <w:bCs/>
          <w:sz w:val="36"/>
          <w:szCs w:val="36"/>
        </w:rPr>
        <w:t>考生诚信考试承诺书</w:t>
      </w:r>
    </w:p>
    <w:p w14:paraId="3EE6F45C">
      <w:pPr>
        <w:spacing w:line="480" w:lineRule="exact"/>
        <w:jc w:val="center"/>
        <w:rPr>
          <w:rFonts w:hint="eastAsia" w:ascii="华文中宋" w:hAnsi="华文中宋" w:eastAsia="华文中宋"/>
          <w:b/>
          <w:bCs/>
          <w:sz w:val="24"/>
        </w:rPr>
      </w:pPr>
    </w:p>
    <w:p w14:paraId="10F79447">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我是参加202</w:t>
      </w:r>
      <w:r>
        <w:rPr>
          <w:rFonts w:hint="eastAsia" w:ascii="仿宋_GB2312" w:hAnsi="宋体" w:eastAsia="仿宋_GB2312"/>
          <w:sz w:val="30"/>
          <w:szCs w:val="30"/>
          <w:lang w:val="en-US" w:eastAsia="zh-CN"/>
        </w:rPr>
        <w:t>5</w:t>
      </w:r>
      <w:r>
        <w:rPr>
          <w:rFonts w:hint="eastAsia" w:ascii="仿宋_GB2312" w:hAnsi="宋体" w:eastAsia="仿宋_GB2312"/>
          <w:sz w:val="30"/>
          <w:szCs w:val="30"/>
        </w:rPr>
        <w:t>年沈阳体育学院运动训练、武术与民族传统体育专业考试的考生，我对以下事项做出郑重承诺：</w:t>
      </w:r>
    </w:p>
    <w:p w14:paraId="30B195EA">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1．保证网上报名和所邮寄的报考信息和证件真实、准确、有效。如有虚假信息和作弊行为，本人承担一些后果。</w:t>
      </w:r>
    </w:p>
    <w:p w14:paraId="38293260">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2．本人提供的高考考生号、姓名、性别、民族、出生日期及身份证号和高考报名时向当地招办提供的数据信息保持一致，如不一致产生的录取或学籍问题，本人承担一切后果。</w:t>
      </w:r>
    </w:p>
    <w:p w14:paraId="7FE37829">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3．保证邮寄提交的体检信息真实、准确，身体状况适合考试要求，如有虚假信息和不适合考试要求的身体状况，由本人承担一切后果。</w:t>
      </w:r>
    </w:p>
    <w:p w14:paraId="70C1D371">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4．自觉服从考试组织管理部门的统一安排，接受考试工作人员的检查、监督和管理。</w:t>
      </w:r>
    </w:p>
    <w:p w14:paraId="69736105">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5．保证在考试中诚实守信，若有代替他人或者让他人代替自己参加考试等违规行为，依据国家有关规定做出处理。</w:t>
      </w:r>
    </w:p>
    <w:p w14:paraId="0F2AE76B">
      <w:pPr>
        <w:spacing w:line="480" w:lineRule="exact"/>
        <w:ind w:firstLine="601"/>
        <w:rPr>
          <w:rFonts w:hint="eastAsia" w:ascii="仿宋_GB2312" w:hAnsi="宋体" w:eastAsia="仿宋_GB2312"/>
          <w:sz w:val="30"/>
          <w:szCs w:val="30"/>
        </w:rPr>
      </w:pPr>
    </w:p>
    <w:p w14:paraId="735490E3">
      <w:pPr>
        <w:spacing w:line="480" w:lineRule="exact"/>
        <w:ind w:firstLine="601"/>
        <w:rPr>
          <w:rFonts w:hint="eastAsia" w:ascii="仿宋_GB2312" w:hAnsi="宋体" w:eastAsia="仿宋_GB2312"/>
          <w:sz w:val="30"/>
          <w:szCs w:val="30"/>
        </w:rPr>
      </w:pPr>
    </w:p>
    <w:p w14:paraId="3D6A4CC5">
      <w:pPr>
        <w:spacing w:line="480" w:lineRule="exact"/>
        <w:ind w:firstLine="601"/>
        <w:rPr>
          <w:rFonts w:hint="eastAsia" w:ascii="仿宋_GB2312" w:hAnsi="宋体" w:eastAsia="仿宋_GB2312"/>
          <w:sz w:val="30"/>
          <w:szCs w:val="30"/>
        </w:rPr>
      </w:pPr>
    </w:p>
    <w:p w14:paraId="1D506EC1">
      <w:pPr>
        <w:spacing w:line="480" w:lineRule="exact"/>
        <w:rPr>
          <w:rFonts w:hint="eastAsia" w:ascii="仿宋_GB2312" w:hAnsi="宋体" w:eastAsia="仿宋_GB2312"/>
          <w:sz w:val="30"/>
          <w:szCs w:val="30"/>
        </w:rPr>
      </w:pPr>
    </w:p>
    <w:p w14:paraId="1A2744D8">
      <w:pPr>
        <w:spacing w:line="480" w:lineRule="exact"/>
        <w:ind w:right="600" w:firstLine="601"/>
        <w:jc w:val="center"/>
        <w:rPr>
          <w:rFonts w:hint="eastAsia" w:ascii="仿宋_GB2312" w:hAnsi="宋体" w:eastAsia="仿宋_GB2312"/>
          <w:sz w:val="30"/>
          <w:szCs w:val="30"/>
        </w:rPr>
      </w:pPr>
      <w:r>
        <w:rPr>
          <w:rFonts w:hint="eastAsia" w:ascii="仿宋_GB2312" w:hAnsi="宋体" w:eastAsia="仿宋_GB2312"/>
          <w:sz w:val="30"/>
          <w:szCs w:val="30"/>
        </w:rPr>
        <w:t xml:space="preserve">                       承诺人签名：      （手印）</w:t>
      </w:r>
    </w:p>
    <w:p w14:paraId="6031C89F">
      <w:pPr>
        <w:wordWrap w:val="0"/>
        <w:spacing w:line="480" w:lineRule="exact"/>
        <w:ind w:right="600"/>
        <w:rPr>
          <w:rFonts w:hint="eastAsia" w:ascii="仿宋_GB2312" w:hAnsi="宋体" w:eastAsia="仿宋_GB2312"/>
          <w:sz w:val="30"/>
          <w:szCs w:val="30"/>
        </w:rPr>
      </w:pPr>
      <w:r>
        <w:rPr>
          <w:rFonts w:hint="eastAsia" w:ascii="仿宋_GB2312" w:hAnsi="宋体" w:eastAsia="仿宋_GB2312"/>
          <w:sz w:val="30"/>
          <w:szCs w:val="30"/>
        </w:rPr>
        <w:t xml:space="preserve">                           承诺日期：    年    月   日</w:t>
      </w:r>
    </w:p>
    <w:p w14:paraId="47B69B35">
      <w:pPr>
        <w:wordWrap w:val="0"/>
        <w:spacing w:line="480" w:lineRule="exact"/>
        <w:ind w:right="600"/>
        <w:rPr>
          <w:rFonts w:hint="eastAsia" w:ascii="仿宋_GB2312" w:hAnsi="宋体" w:eastAsia="仿宋_GB2312"/>
          <w:sz w:val="30"/>
          <w:szCs w:val="30"/>
        </w:rPr>
      </w:pPr>
    </w:p>
    <w:p w14:paraId="65DBFC23">
      <w:pPr>
        <w:wordWrap w:val="0"/>
        <w:spacing w:line="480" w:lineRule="exact"/>
        <w:ind w:right="600"/>
        <w:rPr>
          <w:rFonts w:hint="eastAsia" w:ascii="仿宋_GB2312" w:hAnsi="宋体" w:eastAsia="仿宋_GB2312"/>
          <w:sz w:val="30"/>
          <w:szCs w:val="30"/>
        </w:rPr>
      </w:pPr>
    </w:p>
    <w:p w14:paraId="3E495862">
      <w:pPr>
        <w:wordWrap w:val="0"/>
        <w:spacing w:line="480" w:lineRule="exact"/>
        <w:ind w:right="600"/>
        <w:rPr>
          <w:rFonts w:hint="eastAsia" w:ascii="仿宋_GB2312" w:hAnsi="宋体" w:eastAsia="仿宋_GB2312"/>
          <w:sz w:val="30"/>
          <w:szCs w:val="30"/>
        </w:rPr>
      </w:pPr>
    </w:p>
    <w:p w14:paraId="16B98E9A">
      <w:pPr>
        <w:wordWrap w:val="0"/>
        <w:spacing w:line="480" w:lineRule="exact"/>
        <w:ind w:right="600"/>
        <w:rPr>
          <w:rFonts w:hint="eastAsia" w:ascii="仿宋_GB2312" w:hAnsi="宋体" w:eastAsia="仿宋_GB2312"/>
          <w:sz w:val="30"/>
          <w:szCs w:val="30"/>
        </w:rPr>
      </w:pPr>
    </w:p>
    <w:p w14:paraId="40C9E971">
      <w:pPr>
        <w:spacing w:before="113" w:line="224" w:lineRule="auto"/>
        <w:jc w:val="left"/>
        <w:rPr>
          <w:rFonts w:hint="eastAsia" w:ascii="仿宋_GB2312" w:hAnsi="宋体" w:eastAsia="仿宋_GB2312"/>
          <w:sz w:val="30"/>
          <w:szCs w:val="30"/>
        </w:rPr>
      </w:pPr>
    </w:p>
    <w:p w14:paraId="05D64E8C">
      <w:pPr>
        <w:spacing w:before="113" w:line="224" w:lineRule="auto"/>
        <w:jc w:val="left"/>
        <w:rPr>
          <w:rFonts w:hint="eastAsia" w:ascii="仿宋_GB2312" w:hAnsi="宋体" w:eastAsia="仿宋_GB2312"/>
          <w:sz w:val="30"/>
          <w:szCs w:val="30"/>
        </w:rPr>
      </w:pPr>
    </w:p>
    <w:p w14:paraId="3D434DD0">
      <w:pPr>
        <w:spacing w:before="113" w:line="224" w:lineRule="auto"/>
        <w:jc w:val="left"/>
        <w:rPr>
          <w:rFonts w:hint="eastAsia" w:ascii="仿宋_GB2312" w:hAnsi="宋体" w:eastAsia="仿宋_GB2312"/>
          <w:sz w:val="30"/>
          <w:szCs w:val="30"/>
        </w:rPr>
      </w:pPr>
    </w:p>
    <w:p w14:paraId="72187586">
      <w:pPr>
        <w:spacing w:before="113" w:line="224" w:lineRule="auto"/>
        <w:jc w:val="left"/>
        <w:rPr>
          <w:rFonts w:hint="eastAsia" w:ascii="仿宋_GB2312" w:hAnsi="宋体" w:eastAsia="仿宋_GB2312"/>
          <w:sz w:val="30"/>
          <w:szCs w:val="30"/>
        </w:rPr>
      </w:pPr>
      <w:r>
        <w:rPr>
          <w:rFonts w:hint="eastAsia" w:ascii="仿宋_GB2312" w:hAnsi="宋体" w:eastAsia="仿宋_GB2312"/>
          <w:sz w:val="30"/>
          <w:szCs w:val="30"/>
        </w:rPr>
        <w:t>附件</w:t>
      </w:r>
      <w:r>
        <w:rPr>
          <w:rFonts w:hint="eastAsia" w:ascii="仿宋_GB2312" w:hAnsi="宋体" w:eastAsia="仿宋_GB2312"/>
          <w:sz w:val="30"/>
          <w:szCs w:val="30"/>
          <w:lang w:val="en-US" w:eastAsia="zh-CN"/>
        </w:rPr>
        <w:t>4</w:t>
      </w:r>
      <w:bookmarkStart w:id="0" w:name="_GoBack"/>
      <w:bookmarkEnd w:id="0"/>
      <w:r>
        <w:rPr>
          <w:rFonts w:hint="eastAsia" w:ascii="仿宋_GB2312" w:hAnsi="宋体" w:eastAsia="仿宋_GB2312"/>
          <w:sz w:val="30"/>
          <w:szCs w:val="30"/>
        </w:rPr>
        <w:t>：</w:t>
      </w:r>
    </w:p>
    <w:p w14:paraId="398BAD6D">
      <w:pPr>
        <w:spacing w:before="113" w:line="224" w:lineRule="auto"/>
        <w:jc w:val="center"/>
        <w:rPr>
          <w:rFonts w:ascii="宋体" w:hAnsi="宋体" w:cs="宋体"/>
          <w:sz w:val="35"/>
          <w:szCs w:val="35"/>
        </w:rPr>
      </w:pPr>
      <w:r>
        <w:rPr>
          <w:rFonts w:ascii="宋体" w:hAnsi="宋体" w:cs="宋体"/>
          <w:spacing w:val="10"/>
          <w:sz w:val="35"/>
          <w:szCs w:val="35"/>
        </w:rPr>
        <w:t>反</w:t>
      </w:r>
      <w:r>
        <w:rPr>
          <w:rFonts w:ascii="宋体" w:hAnsi="宋体" w:cs="宋体"/>
          <w:spacing w:val="9"/>
          <w:sz w:val="35"/>
          <w:szCs w:val="35"/>
        </w:rPr>
        <w:t>兴奋剂承诺书</w:t>
      </w:r>
    </w:p>
    <w:p w14:paraId="39CE7F22">
      <w:pPr>
        <w:spacing w:line="246" w:lineRule="auto"/>
        <w:rPr>
          <w:rFonts w:ascii="Arial"/>
        </w:rPr>
      </w:pPr>
    </w:p>
    <w:p w14:paraId="136D8AD4">
      <w:pPr>
        <w:spacing w:line="246" w:lineRule="auto"/>
        <w:rPr>
          <w:rFonts w:ascii="Arial"/>
        </w:rPr>
      </w:pPr>
    </w:p>
    <w:p w14:paraId="09D77BF4">
      <w:pPr>
        <w:spacing w:line="247" w:lineRule="auto"/>
        <w:rPr>
          <w:rFonts w:ascii="Arial"/>
        </w:rPr>
      </w:pPr>
    </w:p>
    <w:p w14:paraId="4F72D1FB">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为维护普通高等学校运动训练、武术与民族传统体育专 业招生和高水平运动队招生考试的公平公正、保护自身的身 心健康，本人做出如下承诺：</w:t>
      </w:r>
    </w:p>
    <w:p w14:paraId="38EC4090">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严格遵守反兴奋剂规定，坚决不使用兴奋剂；认真学习 反兴奋剂知识，提高自我防范能力；积极配合兴奋剂检查， 履行应尽的义务。</w:t>
      </w:r>
    </w:p>
    <w:p w14:paraId="329B860F">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如本人出现兴奋剂违规行为，愿意接受相关主管部门依 据有关规定给予的处罚。</w:t>
      </w:r>
    </w:p>
    <w:p w14:paraId="5C03136F">
      <w:pPr>
        <w:spacing w:line="480" w:lineRule="exact"/>
        <w:ind w:firstLine="601"/>
        <w:rPr>
          <w:rFonts w:hint="eastAsia" w:ascii="仿宋_GB2312" w:hAnsi="宋体" w:eastAsia="仿宋_GB2312"/>
          <w:sz w:val="30"/>
          <w:szCs w:val="30"/>
        </w:rPr>
      </w:pPr>
    </w:p>
    <w:p w14:paraId="703B2335">
      <w:pPr>
        <w:spacing w:line="480" w:lineRule="exact"/>
        <w:ind w:firstLine="601"/>
        <w:rPr>
          <w:rFonts w:hint="eastAsia" w:ascii="仿宋_GB2312" w:hAnsi="宋体" w:eastAsia="仿宋_GB2312"/>
          <w:sz w:val="30"/>
          <w:szCs w:val="30"/>
        </w:rPr>
      </w:pPr>
    </w:p>
    <w:p w14:paraId="75B8D50C">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承诺人姓名：</w:t>
      </w:r>
    </w:p>
    <w:p w14:paraId="6CC4DC77">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承诺人身份证号码：</w:t>
      </w:r>
    </w:p>
    <w:p w14:paraId="3807FF70">
      <w:pPr>
        <w:spacing w:line="480" w:lineRule="exact"/>
        <w:ind w:firstLine="601"/>
        <w:rPr>
          <w:rFonts w:hint="eastAsia" w:ascii="仿宋_GB2312" w:hAnsi="宋体" w:eastAsia="仿宋_GB2312"/>
          <w:sz w:val="30"/>
          <w:szCs w:val="30"/>
        </w:rPr>
      </w:pPr>
    </w:p>
    <w:p w14:paraId="760BE5A4">
      <w:pPr>
        <w:spacing w:line="480" w:lineRule="exact"/>
        <w:ind w:firstLine="601"/>
        <w:rPr>
          <w:rFonts w:hint="eastAsia" w:ascii="仿宋_GB2312" w:hAnsi="宋体" w:eastAsia="仿宋_GB2312"/>
          <w:sz w:val="30"/>
          <w:szCs w:val="30"/>
        </w:rPr>
      </w:pPr>
    </w:p>
    <w:p w14:paraId="0B617342">
      <w:pPr>
        <w:spacing w:line="480" w:lineRule="exact"/>
        <w:ind w:firstLine="601"/>
        <w:rPr>
          <w:rFonts w:hint="eastAsia" w:ascii="仿宋_GB2312" w:hAnsi="宋体" w:eastAsia="仿宋_GB2312"/>
          <w:sz w:val="30"/>
          <w:szCs w:val="30"/>
        </w:rPr>
      </w:pPr>
    </w:p>
    <w:p w14:paraId="027246FE">
      <w:pPr>
        <w:spacing w:line="480" w:lineRule="exact"/>
        <w:ind w:firstLine="4500" w:firstLineChars="1500"/>
        <w:rPr>
          <w:rFonts w:hint="eastAsia" w:ascii="仿宋_GB2312" w:hAnsi="宋体" w:eastAsia="仿宋_GB2312"/>
          <w:sz w:val="30"/>
          <w:szCs w:val="30"/>
        </w:rPr>
      </w:pPr>
      <w:r>
        <w:rPr>
          <w:rFonts w:hint="eastAsia" w:ascii="仿宋_GB2312" w:hAnsi="宋体" w:eastAsia="仿宋_GB2312"/>
          <w:sz w:val="30"/>
          <w:szCs w:val="30"/>
        </w:rPr>
        <w:t xml:space="preserve">承诺人签字： </w:t>
      </w:r>
    </w:p>
    <w:p w14:paraId="74BAEA6F">
      <w:pPr>
        <w:spacing w:line="480" w:lineRule="exact"/>
        <w:ind w:firstLine="4500" w:firstLineChars="1500"/>
        <w:rPr>
          <w:rFonts w:hint="eastAsia" w:ascii="仿宋_GB2312" w:hAnsi="宋体" w:eastAsia="仿宋_GB2312"/>
          <w:sz w:val="30"/>
          <w:szCs w:val="30"/>
        </w:rPr>
      </w:pPr>
      <w:r>
        <w:rPr>
          <w:rFonts w:hint="eastAsia" w:ascii="仿宋_GB2312" w:hAnsi="宋体" w:eastAsia="仿宋_GB2312"/>
          <w:sz w:val="30"/>
          <w:szCs w:val="30"/>
        </w:rPr>
        <w:t>年   月    日</w:t>
      </w:r>
    </w:p>
    <w:p w14:paraId="2B4576BA">
      <w:pPr>
        <w:wordWrap w:val="0"/>
        <w:spacing w:line="480" w:lineRule="exact"/>
        <w:ind w:right="600"/>
        <w:rPr>
          <w:rFonts w:ascii="仿宋_GB2312" w:hAnsi="宋体" w:eastAsia="仿宋_GB2312"/>
          <w:sz w:val="30"/>
          <w:szCs w:val="30"/>
        </w:rPr>
      </w:pPr>
    </w:p>
    <w:p w14:paraId="0AD123C0">
      <w:pPr>
        <w:spacing w:line="600" w:lineRule="exact"/>
        <w:ind w:right="560"/>
        <w:rPr>
          <w:rFonts w:hint="eastAsia" w:ascii="宋体" w:hAnsi="宋体" w:cs="宋体"/>
          <w:kern w:val="0"/>
          <w:sz w:val="32"/>
          <w:szCs w:val="32"/>
        </w:rPr>
      </w:pPr>
    </w:p>
    <w:p w14:paraId="12D7165C"/>
    <w:sectPr>
      <w:headerReference r:id="rId3" w:type="default"/>
      <w:footerReference r:id="rId4" w:type="default"/>
      <w:footerReference r:id="rId5" w:type="even"/>
      <w:pgSz w:w="11906" w:h="16838"/>
      <w:pgMar w:top="850" w:right="1134" w:bottom="850" w:left="113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3202">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14:paraId="450C5515">
    <w:pPr>
      <w:pStyle w:val="2"/>
      <w:framePr w:wrap="around" w:vAnchor="text" w:hAnchor="margin" w:xAlign="right" w:y="1"/>
      <w:rPr>
        <w:rStyle w:val="6"/>
      </w:rPr>
    </w:pPr>
  </w:p>
  <w:p w14:paraId="7EC6F6E3">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79FD">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14:paraId="1D30E716">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8B11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OWRjNGQ4ODNjYzNlYWJiMjdlZGEwOWVkNWJhMzQifQ=="/>
  </w:docVars>
  <w:rsids>
    <w:rsidRoot w:val="116A1FF3"/>
    <w:rsid w:val="053B5A13"/>
    <w:rsid w:val="116A1FF3"/>
    <w:rsid w:val="143A5579"/>
    <w:rsid w:val="1DC166C7"/>
    <w:rsid w:val="1F7F70CF"/>
    <w:rsid w:val="26354201"/>
    <w:rsid w:val="324C3443"/>
    <w:rsid w:val="35D33301"/>
    <w:rsid w:val="3FB61893"/>
    <w:rsid w:val="43736F97"/>
    <w:rsid w:val="49700A2F"/>
    <w:rsid w:val="4C04527F"/>
    <w:rsid w:val="5A240064"/>
    <w:rsid w:val="5F456C8D"/>
    <w:rsid w:val="668A6ADC"/>
    <w:rsid w:val="6C003238"/>
    <w:rsid w:val="7887081B"/>
    <w:rsid w:val="79A45A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1291</Words>
  <Characters>1294</Characters>
  <Lines>0</Lines>
  <Paragraphs>0</Paragraphs>
  <TotalTime>1</TotalTime>
  <ScaleCrop>false</ScaleCrop>
  <LinksUpToDate>false</LinksUpToDate>
  <CharactersWithSpaces>1792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2016-12-30T05:56:00Z</dcterms:created>
  <dc:creator>ZS</dc:creator>
  <cp:lastModifiedBy>博瀚</cp:lastModifiedBy>
  <cp:lastPrinted>2020-05-21T06:49:00Z</cp:lastPrinted>
  <dcterms:modified xsi:type="dcterms:W3CDTF">2024-12-26T07:47:50Z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B29BCCC8073A4FC5829AB8D1D886E61D</vt:lpwstr>
  </property>
</Properties>
</file>